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bookmarkStart w:id="0" w:name="_GoBack"/>
      <w:bookmarkEnd w:id="0"/>
      <w:r w:rsidRPr="00DD7109">
        <w:t xml:space="preserve">                                                                                           </w:t>
      </w:r>
    </w:p>
    <w:sdt>
      <w:sdtPr>
        <w:rPr>
          <w:rFonts w:ascii="Times New Roman" w:eastAsia="Times New Roman" w:hAnsi="Times New Roman" w:cs="Times New Roman"/>
          <w:b/>
          <w:bCs/>
          <w:sz w:val="24"/>
          <w:szCs w:val="24"/>
          <w:highlight w:val="lightGray"/>
          <w:lang w:eastAsia="ru-RU"/>
        </w:rPr>
        <w:id w:val="1781066639"/>
        <w:placeholder>
          <w:docPart w:val="DefaultPlaceholder_1082065158"/>
        </w:placeholder>
      </w:sdtPr>
      <w:sdtEndPr/>
      <w:sdtContent>
        <w:p w:rsidR="004937FD" w:rsidRPr="006B6F4A" w:rsidRDefault="004937FD" w:rsidP="004937FD">
          <w:pPr>
            <w:ind w:left="4253"/>
            <w:jc w:val="right"/>
            <w:rPr>
              <w:rFonts w:ascii="Times New Roman" w:eastAsia="Times New Roman" w:hAnsi="Times New Roman" w:cs="Times New Roman"/>
              <w:b/>
              <w:bCs/>
              <w:sz w:val="24"/>
              <w:szCs w:val="24"/>
              <w:lang w:eastAsia="ru-RU"/>
            </w:rPr>
          </w:pPr>
          <w:r w:rsidRPr="006B6F4A">
            <w:rPr>
              <w:rFonts w:ascii="Times New Roman" w:hAnsi="Times New Roman" w:cs="Times New Roman"/>
              <w:b/>
            </w:rPr>
            <w:t>«УТВЕРЖДАЮ»</w:t>
          </w:r>
        </w:p>
        <w:p w:rsidR="004937FD" w:rsidRPr="00C53F59" w:rsidRDefault="004937FD" w:rsidP="004937FD">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____________________________________</w:t>
          </w:r>
        </w:p>
        <w:p w:rsidR="004937FD" w:rsidRPr="00C53F59" w:rsidRDefault="004937FD" w:rsidP="004937FD">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D170FA">
            <w:rPr>
              <w:rStyle w:val="a3"/>
              <w:rFonts w:ascii="Times New Roman" w:eastAsia="Times New Roman" w:hAnsi="Times New Roman" w:cs="Times New Roman"/>
              <w:color w:val="auto"/>
              <w:spacing w:val="10"/>
              <w:sz w:val="28"/>
              <w:szCs w:val="28"/>
            </w:rPr>
            <w:t>__</w:t>
          </w:r>
          <w:r w:rsidRPr="00C53F59">
            <w:rPr>
              <w:rStyle w:val="a3"/>
              <w:rFonts w:ascii="Times New Roman" w:eastAsia="Times New Roman" w:hAnsi="Times New Roman" w:cs="Times New Roman"/>
              <w:color w:val="auto"/>
              <w:spacing w:val="10"/>
              <w:sz w:val="28"/>
              <w:szCs w:val="28"/>
            </w:rPr>
            <w:t>/</w:t>
          </w:r>
          <w:r w:rsidR="00D170FA">
            <w:rPr>
              <w:rStyle w:val="a3"/>
              <w:rFonts w:ascii="Times New Roman" w:eastAsia="Times New Roman" w:hAnsi="Times New Roman" w:cs="Times New Roman"/>
              <w:color w:val="auto"/>
              <w:spacing w:val="10"/>
              <w:sz w:val="28"/>
              <w:szCs w:val="28"/>
            </w:rPr>
            <w:t>В</w:t>
          </w:r>
          <w:r w:rsidRPr="002A4738">
            <w:rPr>
              <w:rStyle w:val="a3"/>
              <w:rFonts w:ascii="Times New Roman" w:eastAsia="Times New Roman" w:hAnsi="Times New Roman" w:cs="Times New Roman"/>
              <w:color w:val="auto"/>
              <w:spacing w:val="10"/>
              <w:sz w:val="28"/>
              <w:szCs w:val="28"/>
            </w:rPr>
            <w:t>.</w:t>
          </w:r>
          <w:r>
            <w:rPr>
              <w:rStyle w:val="a3"/>
              <w:rFonts w:ascii="Times New Roman" w:eastAsia="Times New Roman" w:hAnsi="Times New Roman" w:cs="Times New Roman"/>
              <w:color w:val="auto"/>
              <w:spacing w:val="10"/>
              <w:sz w:val="28"/>
              <w:szCs w:val="28"/>
            </w:rPr>
            <w:t>В</w:t>
          </w:r>
          <w:r w:rsidRPr="002A4738">
            <w:rPr>
              <w:rStyle w:val="a3"/>
              <w:rFonts w:ascii="Times New Roman" w:eastAsia="Times New Roman" w:hAnsi="Times New Roman" w:cs="Times New Roman"/>
              <w:color w:val="auto"/>
              <w:spacing w:val="10"/>
              <w:sz w:val="28"/>
              <w:szCs w:val="28"/>
            </w:rPr>
            <w:t xml:space="preserve">. </w:t>
          </w:r>
          <w:r w:rsidR="00D170FA">
            <w:rPr>
              <w:rStyle w:val="a3"/>
              <w:rFonts w:ascii="Times New Roman" w:eastAsia="Times New Roman" w:hAnsi="Times New Roman" w:cs="Times New Roman"/>
              <w:color w:val="auto"/>
              <w:spacing w:val="10"/>
              <w:sz w:val="28"/>
              <w:szCs w:val="28"/>
            </w:rPr>
            <w:t>Воропаев</w:t>
          </w:r>
          <w:r w:rsidRPr="00C53F59">
            <w:rPr>
              <w:rStyle w:val="a3"/>
              <w:rFonts w:ascii="Times New Roman" w:eastAsia="Times New Roman" w:hAnsi="Times New Roman" w:cs="Times New Roman"/>
              <w:color w:val="auto"/>
              <w:spacing w:val="10"/>
              <w:sz w:val="28"/>
              <w:szCs w:val="28"/>
            </w:rPr>
            <w:t>/</w:t>
          </w:r>
        </w:p>
        <w:p w:rsidR="0062393B" w:rsidRPr="00F2213B" w:rsidRDefault="004937FD" w:rsidP="004937FD">
          <w:pPr>
            <w:pStyle w:val="21"/>
            <w:jc w:val="right"/>
            <w:rPr>
              <w:rFonts w:ascii="Arial" w:hAnsi="Arial" w:cs="Arial"/>
              <w:sz w:val="22"/>
              <w:szCs w:val="22"/>
            </w:rPr>
          </w:pPr>
          <w:r w:rsidRPr="00C53F59">
            <w:rPr>
              <w:rStyle w:val="a3"/>
              <w:color w:val="auto"/>
              <w:spacing w:val="10"/>
              <w:sz w:val="28"/>
              <w:szCs w:val="28"/>
            </w:rPr>
            <w:t>«____»___________________</w:t>
          </w:r>
          <w:r>
            <w:rPr>
              <w:rStyle w:val="a3"/>
              <w:color w:val="auto"/>
              <w:spacing w:val="10"/>
              <w:sz w:val="28"/>
              <w:szCs w:val="28"/>
            </w:rPr>
            <w:t>_____</w:t>
          </w:r>
          <w:r w:rsidRPr="00C53F59">
            <w:rPr>
              <w:rStyle w:val="a3"/>
              <w:color w:val="auto"/>
              <w:spacing w:val="10"/>
              <w:sz w:val="28"/>
              <w:szCs w:val="28"/>
            </w:rPr>
            <w:t>20__ г.</w:t>
          </w:r>
        </w:p>
        <w:p w:rsidR="0062393B" w:rsidRDefault="0062393B" w:rsidP="0062393B">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 xml:space="preserve"> </w:t>
          </w:r>
        </w:p>
        <w:p w:rsidR="001F6C01" w:rsidRDefault="00DA0722" w:rsidP="0062393B">
          <w:pPr>
            <w:pStyle w:val="21"/>
            <w:jc w:val="right"/>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heme="minorHAnsi" w:eastAsiaTheme="minorHAnsi" w:hAnsiTheme="minorHAnsi" w:cstheme="minorBidi"/>
          <w:bCs/>
          <w:color w:val="auto"/>
          <w:sz w:val="22"/>
          <w:szCs w:val="22"/>
        </w:rPr>
        <w:id w:val="1799262662"/>
        <w:placeholder>
          <w:docPart w:val="083C69115ED94D45918E719B0F63ADB8"/>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34"/>
            <w:placeholder>
              <w:docPart w:val="951C75CEB25D4F85AF0235B752CC0F6A"/>
            </w:placeholder>
          </w:sdtPr>
          <w:sdtEndPr>
            <w:rPr>
              <w:rFonts w:ascii="Times New Roman" w:eastAsia="Calibri" w:hAnsi="Times New Roman" w:cs="Times New Roman"/>
              <w:color w:val="000000"/>
              <w:sz w:val="24"/>
              <w:szCs w:val="24"/>
            </w:rPr>
          </w:sdtEndPr>
          <w:sdtContent>
            <w:p w:rsidR="00DC2ADF" w:rsidRPr="00E620A8" w:rsidRDefault="00BB0D10" w:rsidP="003633C2">
              <w:pPr>
                <w:pStyle w:val="Default"/>
                <w:jc w:val="center"/>
                <w:rPr>
                  <w:bCs/>
                </w:rPr>
              </w:pPr>
              <w:r>
                <w:rPr>
                  <w:b/>
                  <w:bCs/>
                  <w:sz w:val="22"/>
                  <w:szCs w:val="22"/>
                </w:rPr>
                <w:t>капитальному ремонту зданий</w:t>
              </w:r>
            </w:p>
          </w:sdtContent>
        </w:sdt>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bCs/>
        </w:rPr>
        <w:id w:val="780069537"/>
        <w:placeholder>
          <w:docPart w:val="B573B4E9E1254E4D9684A657582D03FF"/>
        </w:placeholder>
      </w:sdtPr>
      <w:sdtEndPr/>
      <w:sdtContent>
        <w:sdt>
          <w:sdtPr>
            <w:rPr>
              <w:bCs/>
            </w:rPr>
            <w:id w:val="2211437"/>
            <w:placeholder>
              <w:docPart w:val="677E0A15476044329D1588C167437CAA"/>
            </w:placeholder>
          </w:sdtPr>
          <w:sdtEndPr/>
          <w:sdtContent>
            <w:p w:rsidR="00FC5595" w:rsidRPr="00BB0D10" w:rsidRDefault="004937FD" w:rsidP="00BB0D10">
              <w:pPr>
                <w:rPr>
                  <w:bCs/>
                </w:rPr>
              </w:pPr>
              <w:r w:rsidRPr="00865DAD">
                <w:rPr>
                  <w:rFonts w:ascii="Times New Roman" w:hAnsi="Times New Roman" w:cs="Times New Roman"/>
                  <w:bCs/>
                </w:rPr>
                <w:t xml:space="preserve">Предмет открытого запроса предложений – отбор организации </w:t>
              </w:r>
              <w:r w:rsidR="00D30EA6">
                <w:rPr>
                  <w:rFonts w:ascii="Times New Roman" w:hAnsi="Times New Roman" w:cs="Times New Roman"/>
                  <w:bCs/>
                </w:rPr>
                <w:t>по</w:t>
              </w:r>
              <w:r w:rsidRPr="00865DAD">
                <w:rPr>
                  <w:rFonts w:ascii="Times New Roman" w:hAnsi="Times New Roman" w:cs="Times New Roman"/>
                  <w:bCs/>
                </w:rPr>
                <w:t xml:space="preserve"> выполнени</w:t>
              </w:r>
              <w:r w:rsidR="00D30EA6">
                <w:rPr>
                  <w:rFonts w:ascii="Times New Roman" w:hAnsi="Times New Roman" w:cs="Times New Roman"/>
                  <w:bCs/>
                </w:rPr>
                <w:t>ю</w:t>
              </w:r>
              <w:r w:rsidR="00BB0D10">
                <w:rPr>
                  <w:rFonts w:ascii="Times New Roman" w:hAnsi="Times New Roman" w:cs="Times New Roman"/>
                  <w:bCs/>
                </w:rPr>
                <w:t xml:space="preserve"> капитального ремонта</w:t>
              </w:r>
              <w:r w:rsidR="00721D92">
                <w:rPr>
                  <w:rFonts w:ascii="Times New Roman" w:hAnsi="Times New Roman" w:cs="Times New Roman"/>
                  <w:bCs/>
                </w:rPr>
                <w:t xml:space="preserve"> зданий</w:t>
              </w:r>
              <w:r w:rsidR="00B825B7">
                <w:rPr>
                  <w:rFonts w:ascii="Times New Roman" w:hAnsi="Times New Roman" w:cs="Times New Roman"/>
                  <w:bCs/>
                </w:rPr>
                <w:t xml:space="preserve"> </w:t>
              </w:r>
            </w:p>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427320"/>
            <w:placeholder>
              <w:docPart w:val="CC59DBE34B3143119222A427B06A39CE"/>
            </w:placeholder>
          </w:sdtPr>
          <w:sdtEndPr/>
          <w:sdtContent>
            <w:p w:rsidR="004937FD" w:rsidRPr="0025620E" w:rsidRDefault="004937FD" w:rsidP="004937FD">
              <w:pPr>
                <w:spacing w:after="0" w:line="240" w:lineRule="auto"/>
                <w:jc w:val="both"/>
                <w:rPr>
                  <w:rFonts w:ascii="Times New Roman" w:hAnsi="Times New Roman" w:cs="Times New Roman"/>
                  <w:bCs/>
                </w:rPr>
              </w:pPr>
            </w:p>
            <w:sdt>
              <w:sdtPr>
                <w:id w:val="70317460"/>
                <w:placeholder>
                  <w:docPart w:val="B385293230CD4BC3BD1A77C58AF9C4F6"/>
                </w:placeholder>
              </w:sdtPr>
              <w:sdtEndPr/>
              <w:sdtContent>
                <w:p w:rsidR="00BB0D10" w:rsidRPr="00BB0D10" w:rsidRDefault="00036B02" w:rsidP="00BB0D10">
                  <w:pPr>
                    <w:pStyle w:val="a6"/>
                    <w:numPr>
                      <w:ilvl w:val="0"/>
                      <w:numId w:val="4"/>
                    </w:numPr>
                    <w:tabs>
                      <w:tab w:val="left" w:pos="567"/>
                    </w:tabs>
                    <w:rPr>
                      <w:bCs/>
                    </w:rPr>
                  </w:pPr>
                  <w:r>
                    <w:rPr>
                      <w:b/>
                      <w:bCs/>
                    </w:rPr>
                    <w:t>Капитальный ремонт объекта</w:t>
                  </w:r>
                  <w:r w:rsidR="00BB0D10">
                    <w:rPr>
                      <w:b/>
                      <w:bCs/>
                    </w:rPr>
                    <w:t xml:space="preserve"> </w:t>
                  </w:r>
                  <w:r>
                    <w:rPr>
                      <w:b/>
                      <w:bCs/>
                    </w:rPr>
                    <w:t>«З</w:t>
                  </w:r>
                  <w:r w:rsidR="00BB0D10">
                    <w:rPr>
                      <w:b/>
                      <w:bCs/>
                    </w:rPr>
                    <w:t>дание гаража, литер В</w:t>
                  </w:r>
                  <w:proofErr w:type="gramStart"/>
                  <w:r w:rsidR="00BB0D10">
                    <w:rPr>
                      <w:b/>
                      <w:bCs/>
                    </w:rPr>
                    <w:t>1</w:t>
                  </w:r>
                  <w:proofErr w:type="gramEnd"/>
                  <w:r w:rsidR="00BB0D10">
                    <w:rPr>
                      <w:b/>
                      <w:bCs/>
                    </w:rPr>
                    <w:t>, В2, инв. № 00609</w:t>
                  </w:r>
                  <w:r>
                    <w:rPr>
                      <w:b/>
                      <w:bCs/>
                    </w:rPr>
                    <w:t xml:space="preserve">» расположенного по адресу: Оренбургская область, </w:t>
                  </w:r>
                  <w:proofErr w:type="spellStart"/>
                  <w:r>
                    <w:rPr>
                      <w:b/>
                      <w:bCs/>
                    </w:rPr>
                    <w:t>г</w:t>
                  </w:r>
                  <w:proofErr w:type="gramStart"/>
                  <w:r>
                    <w:rPr>
                      <w:b/>
                      <w:bCs/>
                    </w:rPr>
                    <w:t>.Б</w:t>
                  </w:r>
                  <w:proofErr w:type="gramEnd"/>
                  <w:r>
                    <w:rPr>
                      <w:b/>
                      <w:bCs/>
                    </w:rPr>
                    <w:t>угуруслан</w:t>
                  </w:r>
                  <w:proofErr w:type="spellEnd"/>
                  <w:r>
                    <w:rPr>
                      <w:b/>
                      <w:bCs/>
                    </w:rPr>
                    <w:t>, ул. Белинского, 55</w:t>
                  </w:r>
                  <w:r w:rsidR="00BB0D10">
                    <w:rPr>
                      <w:b/>
                      <w:bCs/>
                    </w:rPr>
                    <w:t>.</w:t>
                  </w:r>
                  <w:r w:rsidR="00FC4DC5" w:rsidRPr="000B2BB8">
                    <w:rPr>
                      <w:b/>
                      <w:bCs/>
                    </w:rPr>
                    <w:t xml:space="preserve"> </w:t>
                  </w:r>
                </w:p>
                <w:p w:rsidR="00FC4DC5" w:rsidRPr="00BB0D10" w:rsidRDefault="00BB0D10" w:rsidP="00BB0D10">
                  <w:pPr>
                    <w:pStyle w:val="a6"/>
                    <w:tabs>
                      <w:tab w:val="left" w:pos="567"/>
                    </w:tabs>
                    <w:ind w:left="1080"/>
                    <w:rPr>
                      <w:bCs/>
                    </w:rPr>
                  </w:pPr>
                  <w:r>
                    <w:rPr>
                      <w:bCs/>
                    </w:rPr>
                    <w:t xml:space="preserve"> (Устройство перегородок, замена дверей, окон, полов, отделка стен)</w:t>
                  </w:r>
                </w:p>
                <w:p w:rsidR="00BB0D10" w:rsidRPr="00BB0D10" w:rsidRDefault="00036B02" w:rsidP="00BB0D10">
                  <w:pPr>
                    <w:pStyle w:val="a6"/>
                    <w:numPr>
                      <w:ilvl w:val="0"/>
                      <w:numId w:val="4"/>
                    </w:numPr>
                    <w:tabs>
                      <w:tab w:val="left" w:pos="567"/>
                    </w:tabs>
                    <w:rPr>
                      <w:bCs/>
                    </w:rPr>
                  </w:pPr>
                  <w:r>
                    <w:rPr>
                      <w:b/>
                      <w:bCs/>
                    </w:rPr>
                    <w:t>Капитальный ремонт объекта «</w:t>
                  </w:r>
                  <w:r w:rsidR="001A68B0">
                    <w:rPr>
                      <w:b/>
                      <w:bCs/>
                    </w:rPr>
                    <w:t>Административное</w:t>
                  </w:r>
                  <w:r w:rsidR="00BB0D10">
                    <w:rPr>
                      <w:b/>
                      <w:bCs/>
                    </w:rPr>
                    <w:t xml:space="preserve"> здание </w:t>
                  </w:r>
                  <w:r w:rsidR="001A68B0">
                    <w:rPr>
                      <w:b/>
                      <w:bCs/>
                    </w:rPr>
                    <w:t>базы, инв. № 00572</w:t>
                  </w:r>
                  <w:r>
                    <w:rPr>
                      <w:b/>
                      <w:bCs/>
                    </w:rPr>
                    <w:t>» расположенного по адресу: Оренбургская область, г. Бугуруслан, ул. Белинского, 55.</w:t>
                  </w:r>
                </w:p>
                <w:p w:rsidR="00FC4DC5" w:rsidRPr="00BB0D10" w:rsidRDefault="00BB0D10" w:rsidP="00BB0D10">
                  <w:pPr>
                    <w:pStyle w:val="a6"/>
                    <w:tabs>
                      <w:tab w:val="left" w:pos="567"/>
                    </w:tabs>
                    <w:ind w:left="1080"/>
                    <w:rPr>
                      <w:bCs/>
                    </w:rPr>
                  </w:pPr>
                  <w:r>
                    <w:rPr>
                      <w:bCs/>
                    </w:rPr>
                    <w:t xml:space="preserve"> (Замена дверей, окон, полов, отделка стен)</w:t>
                  </w:r>
                </w:p>
              </w:sdtContent>
            </w:sdt>
            <w:p w:rsidR="005F3D53" w:rsidRPr="00BB0D10" w:rsidRDefault="00DA0722" w:rsidP="00BB0D10">
              <w:pPr>
                <w:spacing w:after="0" w:line="240" w:lineRule="auto"/>
                <w:rPr>
                  <w:rFonts w:ascii="Times New Roman" w:hAnsi="Times New Roman" w:cs="Times New Roman"/>
                  <w:bCs/>
                </w:rPr>
              </w:pPr>
            </w:p>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sdt>
      <w:sdtPr>
        <w:rPr>
          <w:bCs/>
        </w:rPr>
        <w:id w:val="-1937043597"/>
        <w:placeholder>
          <w:docPart w:val="B981118CB06F49EEA9F04D4A6778F5A6"/>
        </w:placeholder>
      </w:sdtPr>
      <w:sdtEndPr/>
      <w:sdtContent>
        <w:p w:rsidR="00ED1E4C" w:rsidRPr="00FC5595" w:rsidRDefault="004937FD" w:rsidP="00C900F7">
          <w:pPr>
            <w:pStyle w:val="a6"/>
            <w:jc w:val="center"/>
            <w:rPr>
              <w:b/>
              <w:bCs/>
              <w:sz w:val="22"/>
              <w:szCs w:val="22"/>
            </w:rPr>
          </w:pPr>
          <w:r>
            <w:rPr>
              <w:bCs/>
            </w:rPr>
            <w:t>Дата заключения договора</w:t>
          </w:r>
        </w:p>
      </w:sdtContent>
    </w:sdt>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sdt>
      <w:sdtPr>
        <w:rPr>
          <w:bCs/>
        </w:rPr>
        <w:id w:val="867333697"/>
        <w:placeholder>
          <w:docPart w:val="C416643040DB4441BFD714E93034294F"/>
        </w:placeholder>
      </w:sdtPr>
      <w:sdtEndPr/>
      <w:sdtContent>
        <w:sdt>
          <w:sdtPr>
            <w:rPr>
              <w:bCs/>
            </w:rPr>
            <w:id w:val="38790165"/>
            <w:placeholder>
              <w:docPart w:val="4E892F0CA3614B759142F1370C6800E0"/>
            </w:placeholder>
          </w:sdtPr>
          <w:sdtEndPr/>
          <w:sdtContent>
            <w:p w:rsidR="0079571E" w:rsidRDefault="0079571E" w:rsidP="0079571E">
              <w:pPr>
                <w:pStyle w:val="a6"/>
                <w:jc w:val="center"/>
                <w:rPr>
                  <w:bCs/>
                </w:rPr>
              </w:pPr>
              <w:r>
                <w:rPr>
                  <w:bCs/>
                </w:rPr>
                <w:t xml:space="preserve">30 </w:t>
              </w:r>
              <w:proofErr w:type="gramStart"/>
              <w:r>
                <w:rPr>
                  <w:bCs/>
                </w:rPr>
                <w:t>календарных</w:t>
              </w:r>
              <w:proofErr w:type="gramEnd"/>
              <w:r>
                <w:rPr>
                  <w:bCs/>
                </w:rPr>
                <w:t xml:space="preserve"> дн</w:t>
              </w:r>
              <w:r w:rsidR="009D0E88">
                <w:rPr>
                  <w:bCs/>
                </w:rPr>
                <w:t xml:space="preserve">я </w:t>
              </w:r>
              <w:r>
                <w:rPr>
                  <w:bCs/>
                </w:rPr>
                <w:t>от даты заключения договора</w:t>
              </w:r>
            </w:p>
          </w:sdtContent>
        </w:sdt>
        <w:p w:rsidR="004F4D3D" w:rsidRPr="00C53F59" w:rsidRDefault="00DA0722" w:rsidP="00C900F7">
          <w:pPr>
            <w:pStyle w:val="a6"/>
            <w:jc w:val="center"/>
            <w:rPr>
              <w:bCs/>
              <w:sz w:val="22"/>
              <w:szCs w:val="22"/>
            </w:rPr>
          </w:pP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lastRenderedPageBreak/>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rFonts w:asciiTheme="minorHAnsi" w:eastAsiaTheme="minorHAnsi" w:hAnsiTheme="minorHAnsi" w:cstheme="minorBidi"/>
          <w:bCs/>
          <w:sz w:val="22"/>
          <w:szCs w:val="22"/>
          <w:lang w:eastAsia="en-US"/>
        </w:rPr>
        <w:id w:val="1817682460"/>
        <w:placeholder>
          <w:docPart w:val="C7358930E9B44777AA38C7B756B0B54B"/>
        </w:placeholder>
      </w:sdtPr>
      <w:sdtEndPr/>
      <w:sdtContent>
        <w:p w:rsidR="0062393B" w:rsidRDefault="0062393B" w:rsidP="0062393B">
          <w:pPr>
            <w:pStyle w:val="a6"/>
            <w:jc w:val="center"/>
            <w:rPr>
              <w:rFonts w:asciiTheme="minorHAnsi" w:eastAsiaTheme="minorHAnsi" w:hAnsiTheme="minorHAnsi" w:cstheme="minorBidi"/>
              <w:bCs/>
              <w:sz w:val="22"/>
              <w:szCs w:val="22"/>
              <w:lang w:eastAsia="en-US"/>
            </w:rPr>
          </w:pPr>
        </w:p>
        <w:p w:rsidR="00C900F7" w:rsidRPr="00581071" w:rsidRDefault="004937FD" w:rsidP="004937FD">
          <w:pPr>
            <w:rPr>
              <w:b/>
              <w:bCs/>
            </w:rPr>
          </w:pPr>
          <w:r>
            <w:rPr>
              <w:rFonts w:ascii="Times New Roman" w:hAnsi="Times New Roman" w:cs="Times New Roman"/>
              <w:bCs/>
              <w:sz w:val="24"/>
            </w:rPr>
            <w:t xml:space="preserve">                                                                           </w:t>
          </w:r>
          <w:r w:rsidR="00721D92">
            <w:rPr>
              <w:rFonts w:ascii="Times New Roman" w:hAnsi="Times New Roman" w:cs="Times New Roman"/>
              <w:bCs/>
              <w:sz w:val="24"/>
            </w:rPr>
            <w:t xml:space="preserve">Не </w:t>
          </w:r>
          <w:proofErr w:type="gramStart"/>
          <w:r w:rsidR="00721D92">
            <w:rPr>
              <w:rFonts w:ascii="Times New Roman" w:hAnsi="Times New Roman" w:cs="Times New Roman"/>
              <w:bCs/>
              <w:sz w:val="24"/>
            </w:rPr>
            <w:t>установлен</w:t>
          </w:r>
          <w:proofErr w:type="gramEnd"/>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sdtContent>
        <w:p w:rsidR="00ED1E4C" w:rsidRDefault="00721D92" w:rsidP="004937FD">
          <w:pPr>
            <w:pStyle w:val="a6"/>
            <w:jc w:val="center"/>
            <w:rPr>
              <w:b/>
              <w:bCs/>
              <w:sz w:val="22"/>
              <w:szCs w:val="22"/>
            </w:rPr>
          </w:pPr>
          <w:r>
            <w:rPr>
              <w:bCs/>
            </w:rPr>
            <w:t xml:space="preserve">Не </w:t>
          </w:r>
          <w:proofErr w:type="gramStart"/>
          <w:r>
            <w:rPr>
              <w:bCs/>
            </w:rPr>
            <w:t>установлен</w:t>
          </w:r>
          <w:proofErr w:type="gramEnd"/>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4937FD">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xml:space="preserve">№ </w:t>
            </w:r>
            <w:proofErr w:type="gramStart"/>
            <w:r w:rsidRPr="0024281B">
              <w:rPr>
                <w:rFonts w:ascii="Times New Roman" w:hAnsi="Times New Roman" w:cs="Times New Roman"/>
                <w:bCs/>
                <w:sz w:val="20"/>
                <w:szCs w:val="20"/>
              </w:rPr>
              <w:t>п</w:t>
            </w:r>
            <w:proofErr w:type="gramEnd"/>
            <w:r w:rsidRPr="0024281B">
              <w:rPr>
                <w:rFonts w:ascii="Times New Roman" w:hAnsi="Times New Roman" w:cs="Times New Roman"/>
                <w:bCs/>
                <w:sz w:val="20"/>
                <w:szCs w:val="20"/>
              </w:rPr>
              <w:t>/п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 xml:space="preserve">В отношении Участника не должно </w:t>
            </w:r>
            <w:proofErr w:type="gramStart"/>
            <w:r w:rsidRPr="00581071">
              <w:rPr>
                <w:rFonts w:ascii="Times New Roman" w:hAnsi="Times New Roman" w:cs="Times New Roman"/>
              </w:rPr>
              <w:t>проводится</w:t>
            </w:r>
            <w:proofErr w:type="gramEnd"/>
            <w:r w:rsidRPr="00581071">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w:t>
            </w:r>
            <w:r w:rsidRPr="00581071">
              <w:rPr>
                <w:rFonts w:ascii="Times New Roman" w:hAnsi="Times New Roman" w:cs="Times New Roman"/>
              </w:rPr>
              <w:lastRenderedPageBreak/>
              <w:t>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2211453"/>
            <w:placeholder>
              <w:docPart w:val="FCD2F9972EC9464BA0A6AF41FDD927AF"/>
            </w:placeholder>
          </w:sdtPr>
          <w:sdtEndPr/>
          <w:sdtContent>
            <w:sdt>
              <w:sdtPr>
                <w:rPr>
                  <w:rFonts w:ascii="Times New Roman" w:hAnsi="Times New Roman" w:cs="Times New Roman"/>
                  <w:bCs/>
                </w:rPr>
                <w:id w:val="1274154"/>
                <w:placeholder>
                  <w:docPart w:val="71D3009995D442DAADBE0798CD3D457A"/>
                </w:placeholder>
              </w:sdtPr>
              <w:sdtEndPr/>
              <w:sdtContent>
                <w:p w:rsidR="00846353" w:rsidRDefault="00846353" w:rsidP="00846353">
                  <w:pPr>
                    <w:autoSpaceDE w:val="0"/>
                    <w:autoSpaceDN w:val="0"/>
                    <w:adjustRightInd w:val="0"/>
                    <w:jc w:val="both"/>
                    <w:rPr>
                      <w:rFonts w:ascii="Times New Roman" w:hAnsi="Times New Roman" w:cs="Times New Roman"/>
                    </w:rPr>
                  </w:pPr>
                  <w:r w:rsidRPr="00FC68C7">
                    <w:rPr>
                      <w:rFonts w:ascii="Times New Roman" w:hAnsi="Times New Roman" w:cs="Times New Roman"/>
                    </w:rPr>
                    <w:t xml:space="preserve">наличие свидетельства СРО о допуске к определенному виду или видам работ, которые оказывают влияние на безопасность объектов капитального строительства, являющимся предметом запроса предложений: </w:t>
                  </w:r>
                </w:p>
                <w:p w:rsidR="002D0D37" w:rsidRDefault="002D0D37" w:rsidP="00846353">
                  <w:pPr>
                    <w:autoSpaceDE w:val="0"/>
                    <w:autoSpaceDN w:val="0"/>
                    <w:adjustRightInd w:val="0"/>
                    <w:jc w:val="both"/>
                    <w:rPr>
                      <w:rFonts w:ascii="Times New Roman" w:hAnsi="Times New Roman" w:cs="Times New Roman"/>
                    </w:rPr>
                  </w:pPr>
                  <w:r>
                    <w:rPr>
                      <w:rFonts w:ascii="Times New Roman" w:hAnsi="Times New Roman" w:cs="Times New Roman"/>
                    </w:rPr>
                    <w:t xml:space="preserve">Пункт 6. </w:t>
                  </w:r>
                  <w:r w:rsidR="007F612E">
                    <w:rPr>
                      <w:rFonts w:ascii="Times New Roman" w:hAnsi="Times New Roman" w:cs="Times New Roman"/>
                    </w:rPr>
                    <w:t xml:space="preserve"> </w:t>
                  </w:r>
                  <w:r>
                    <w:rPr>
                      <w:rFonts w:ascii="Times New Roman" w:hAnsi="Times New Roman" w:cs="Times New Roman"/>
                    </w:rPr>
                    <w:t>Устройство бетонных и железобетонных монолитных конструкций</w:t>
                  </w:r>
                </w:p>
                <w:p w:rsidR="002D0D37" w:rsidRDefault="002D0D37" w:rsidP="002D0D37">
                  <w:pPr>
                    <w:autoSpaceDE w:val="0"/>
                    <w:autoSpaceDN w:val="0"/>
                    <w:adjustRightInd w:val="0"/>
                    <w:jc w:val="both"/>
                    <w:rPr>
                      <w:rFonts w:ascii="Times New Roman" w:hAnsi="Times New Roman" w:cs="Times New Roman"/>
                    </w:rPr>
                  </w:pPr>
                  <w:r>
                    <w:rPr>
                      <w:rFonts w:ascii="Times New Roman" w:hAnsi="Times New Roman" w:cs="Times New Roman"/>
                    </w:rPr>
                    <w:t xml:space="preserve">п. 6.3 </w:t>
                  </w:r>
                  <w:r w:rsidR="00787FA2">
                    <w:rPr>
                      <w:rFonts w:ascii="Times New Roman" w:hAnsi="Times New Roman" w:cs="Times New Roman"/>
                    </w:rPr>
                    <w:t xml:space="preserve"> </w:t>
                  </w:r>
                  <w:r>
                    <w:rPr>
                      <w:rFonts w:ascii="Times New Roman" w:hAnsi="Times New Roman" w:cs="Times New Roman"/>
                    </w:rPr>
                    <w:t>Устройство монолитных бетонных и железобетонных конструкций</w:t>
                  </w:r>
                </w:p>
                <w:p w:rsidR="002D0D37" w:rsidRDefault="002D0D37" w:rsidP="002D0D37">
                  <w:pPr>
                    <w:autoSpaceDE w:val="0"/>
                    <w:autoSpaceDN w:val="0"/>
                    <w:adjustRightInd w:val="0"/>
                    <w:jc w:val="both"/>
                    <w:rPr>
                      <w:rFonts w:ascii="Times New Roman" w:hAnsi="Times New Roman" w:cs="Times New Roman"/>
                    </w:rPr>
                  </w:pPr>
                  <w:r>
                    <w:rPr>
                      <w:rFonts w:ascii="Times New Roman" w:hAnsi="Times New Roman" w:cs="Times New Roman"/>
                    </w:rPr>
                    <w:t xml:space="preserve">Пункт 10. </w:t>
                  </w:r>
                  <w:r w:rsidR="009D3CAE">
                    <w:rPr>
                      <w:rFonts w:ascii="Times New Roman" w:hAnsi="Times New Roman" w:cs="Times New Roman"/>
                    </w:rPr>
                    <w:t xml:space="preserve"> </w:t>
                  </w:r>
                  <w:r>
                    <w:rPr>
                      <w:rFonts w:ascii="Times New Roman" w:hAnsi="Times New Roman" w:cs="Times New Roman"/>
                    </w:rPr>
                    <w:t>Монтаж металлических конструкций</w:t>
                  </w:r>
                </w:p>
                <w:p w:rsidR="00ED1E4C" w:rsidRPr="005925BF" w:rsidRDefault="00787FA2" w:rsidP="00036B02">
                  <w:pPr>
                    <w:autoSpaceDE w:val="0"/>
                    <w:autoSpaceDN w:val="0"/>
                    <w:adjustRightInd w:val="0"/>
                    <w:jc w:val="both"/>
                    <w:rPr>
                      <w:rFonts w:ascii="Times New Roman" w:hAnsi="Times New Roman" w:cs="Times New Roman"/>
                    </w:rPr>
                  </w:pPr>
                  <w:r>
                    <w:rPr>
                      <w:rFonts w:ascii="Times New Roman" w:hAnsi="Times New Roman" w:cs="Times New Roman"/>
                    </w:rPr>
                    <w:t>п. 10.1  Монтаж, усиление и демонтаж конструктивных элементов и ограждающих конструкций зданий и сооружений.</w:t>
                  </w:r>
                </w:p>
              </w:sdtContent>
            </w:sdt>
          </w:sdtContent>
        </w:sdt>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62393B" w:rsidRPr="001A393D" w:rsidTr="0062393B">
            <w:tc>
              <w:tcPr>
                <w:tcW w:w="1276" w:type="dxa"/>
                <w:shd w:val="clear" w:color="auto" w:fill="auto"/>
              </w:tcPr>
              <w:p w:rsidR="0062393B" w:rsidRPr="00A36552" w:rsidRDefault="0062393B" w:rsidP="0062393B">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62393B" w:rsidRPr="001A393D" w:rsidRDefault="00846353" w:rsidP="00846353">
                <w:pPr>
                  <w:pStyle w:val="Default"/>
                  <w:jc w:val="both"/>
                  <w:rPr>
                    <w:rStyle w:val="a3"/>
                    <w:rFonts w:eastAsia="Times New Roman"/>
                    <w:color w:val="auto"/>
                    <w:spacing w:val="10"/>
                    <w:sz w:val="22"/>
                    <w:szCs w:val="22"/>
                  </w:rPr>
                </w:pPr>
                <w:r>
                  <w:rPr>
                    <w:rStyle w:val="a3"/>
                    <w:rFonts w:eastAsia="Times New Roman"/>
                    <w:color w:val="auto"/>
                    <w:spacing w:val="10"/>
                    <w:sz w:val="22"/>
                    <w:szCs w:val="22"/>
                  </w:rPr>
                  <w:t>Отсутствуют</w:t>
                </w:r>
              </w:p>
            </w:tc>
            <w:tc>
              <w:tcPr>
                <w:tcW w:w="3739" w:type="dxa"/>
                <w:shd w:val="clear" w:color="auto" w:fill="auto"/>
              </w:tcPr>
              <w:p w:rsidR="0062393B" w:rsidRPr="001A393D" w:rsidRDefault="00846353" w:rsidP="0062393B">
                <w:pPr>
                  <w:rPr>
                    <w:rStyle w:val="a3"/>
                    <w:rFonts w:ascii="Times New Roman" w:eastAsia="Times New Roman" w:hAnsi="Times New Roman"/>
                    <w:color w:val="auto"/>
                    <w:spacing w:val="10"/>
                  </w:rPr>
                </w:pPr>
                <w:r>
                  <w:rPr>
                    <w:rStyle w:val="a3"/>
                    <w:rFonts w:ascii="Times New Roman" w:eastAsia="Times New Roman" w:hAnsi="Times New Roman"/>
                    <w:color w:val="auto"/>
                    <w:spacing w:val="10"/>
                  </w:rPr>
                  <w:t>-</w:t>
                </w:r>
              </w:p>
            </w:tc>
          </w:tr>
          <w:tr w:rsidR="0062393B" w:rsidRPr="001A393D" w:rsidTr="0062393B">
            <w:tc>
              <w:tcPr>
                <w:tcW w:w="1276" w:type="dxa"/>
                <w:shd w:val="clear" w:color="auto" w:fill="auto"/>
              </w:tcPr>
              <w:p w:rsidR="0062393B" w:rsidRPr="00A36552" w:rsidRDefault="0062393B" w:rsidP="0062393B">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62393B" w:rsidRPr="001A393D" w:rsidRDefault="00846353" w:rsidP="00846353">
                <w:pPr>
                  <w:pStyle w:val="Default"/>
                  <w:jc w:val="both"/>
                  <w:rPr>
                    <w:rStyle w:val="a3"/>
                    <w:color w:val="000000"/>
                    <w:sz w:val="22"/>
                    <w:szCs w:val="22"/>
                  </w:rPr>
                </w:pPr>
                <w:r>
                  <w:rPr>
                    <w:rStyle w:val="a3"/>
                    <w:color w:val="000000"/>
                    <w:sz w:val="22"/>
                    <w:szCs w:val="22"/>
                  </w:rPr>
                  <w:t>-</w:t>
                </w:r>
              </w:p>
            </w:tc>
            <w:tc>
              <w:tcPr>
                <w:tcW w:w="3739" w:type="dxa"/>
                <w:shd w:val="clear" w:color="auto" w:fill="auto"/>
              </w:tcPr>
              <w:p w:rsidR="0062393B" w:rsidRPr="001A393D" w:rsidRDefault="00846353" w:rsidP="0062393B">
                <w:pPr>
                  <w:pStyle w:val="Default"/>
                  <w:jc w:val="both"/>
                  <w:rPr>
                    <w:rStyle w:val="a3"/>
                    <w:color w:val="000000"/>
                    <w:sz w:val="22"/>
                    <w:szCs w:val="22"/>
                  </w:rPr>
                </w:pPr>
                <w:r>
                  <w:rPr>
                    <w:rStyle w:val="a3"/>
                    <w:color w:val="000000"/>
                    <w:sz w:val="22"/>
                    <w:szCs w:val="22"/>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DA0722"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296688523"/>
            <w:placeholder>
              <w:docPart w:val="B5E8FD7F1DD549FEA6A43379B990D8DE"/>
            </w:placeholder>
          </w:sdtPr>
          <w:sdtEndPr/>
          <w:sdtContent>
            <w:sdt>
              <w:sdtPr>
                <w:rPr>
                  <w:rFonts w:ascii="Times New Roman" w:hAnsi="Times New Roman" w:cs="Times New Roman"/>
                  <w:bCs/>
                </w:rPr>
                <w:id w:val="427515"/>
                <w:placeholder>
                  <w:docPart w:val="7E1697BDDCD14A47998719C7F483A8AD"/>
                </w:placeholder>
              </w:sdtPr>
              <w:sdtEndPr/>
              <w:sdtContent>
                <w:p w:rsidR="009231DE" w:rsidRDefault="009231DE" w:rsidP="009231DE">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локальном сметном расчёте</w:t>
                  </w:r>
                </w:p>
                <w:p w:rsidR="009231DE" w:rsidRDefault="009231DE" w:rsidP="009231DE">
                  <w:pPr>
                    <w:spacing w:after="0" w:line="240" w:lineRule="auto"/>
                    <w:ind w:left="360"/>
                    <w:rPr>
                      <w:rFonts w:ascii="Times New Roman" w:hAnsi="Times New Roman" w:cs="Times New Roman"/>
                      <w:bCs/>
                    </w:rPr>
                  </w:pPr>
                </w:p>
                <w:p w:rsidR="009231DE" w:rsidRDefault="00DA0722" w:rsidP="009231DE">
                  <w:pPr>
                    <w:spacing w:after="0" w:line="240" w:lineRule="auto"/>
                    <w:ind w:left="360"/>
                    <w:rPr>
                      <w:rFonts w:ascii="Times New Roman" w:hAnsi="Times New Roman" w:cs="Times New Roman"/>
                      <w:bCs/>
                    </w:rPr>
                  </w:pPr>
                </w:p>
              </w:sdtContent>
            </w:sdt>
            <w:p w:rsidR="00ED1E4C" w:rsidRPr="009231DE" w:rsidRDefault="00DA0722" w:rsidP="009231DE">
              <w:pPr>
                <w:spacing w:after="0" w:line="240" w:lineRule="auto"/>
                <w:rPr>
                  <w:rFonts w:ascii="Times New Roman" w:hAnsi="Times New Roman" w:cs="Times New Roman"/>
                  <w:bCs/>
                </w:rPr>
              </w:pPr>
            </w:p>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6B2CAE">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r w:rsidR="0062393B">
            <w:rPr>
              <w:rFonts w:ascii="Times New Roman" w:hAnsi="Times New Roman" w:cs="Times New Roman"/>
              <w:bCs/>
            </w:rPr>
            <w:t>30</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dtPr>
        <w:sdtEndPr/>
        <w:sdtContent>
          <w:r w:rsidR="0062393B">
            <w:rPr>
              <w:rFonts w:ascii="Times New Roman" w:hAnsi="Times New Roman" w:cs="Times New Roman"/>
              <w:bCs/>
            </w:rPr>
            <w:t xml:space="preserve"> 5</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62393B">
            <w:rPr>
              <w:rStyle w:val="a3"/>
              <w:rFonts w:ascii="Times New Roman" w:eastAsia="Times New Roman" w:hAnsi="Times New Roman" w:cs="Times New Roman"/>
              <w:color w:val="auto"/>
              <w:spacing w:val="10"/>
            </w:rPr>
            <w:t>о</w:t>
          </w:r>
          <w:r w:rsidR="00721D92">
            <w:rPr>
              <w:rStyle w:val="a3"/>
              <w:rFonts w:ascii="Times New Roman" w:eastAsia="Times New Roman" w:hAnsi="Times New Roman" w:cs="Times New Roman"/>
              <w:color w:val="auto"/>
              <w:spacing w:val="10"/>
            </w:rPr>
            <w:t>т</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eastAsiaTheme="minorHAnsi" w:hAnsiTheme="minorHAnsi" w:cstheme="minorBidi"/>
          <w:bCs/>
          <w:color w:val="auto"/>
          <w:sz w:val="22"/>
          <w:szCs w:val="22"/>
        </w:rPr>
        <w:id w:val="-1086152004"/>
        <w:placeholder>
          <w:docPart w:val="AE4C964B804042839315A11446B8F35C"/>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62"/>
            <w:placeholder>
              <w:docPart w:val="A8B96A4FAD534004AC32924B2CD6494E"/>
            </w:placeholder>
          </w:sdtPr>
          <w:sdtEndPr>
            <w:rPr>
              <w:rFonts w:ascii="Times New Roman" w:eastAsia="Calibri" w:hAnsi="Times New Roman" w:cs="Times New Roman"/>
              <w:color w:val="000000"/>
              <w:sz w:val="24"/>
              <w:szCs w:val="24"/>
            </w:rPr>
          </w:sdtEndPr>
          <w:sdtContent>
            <w:p w:rsidR="006B2CAE" w:rsidRDefault="006B2CAE" w:rsidP="006B2CAE">
              <w:pPr>
                <w:pStyle w:val="Default"/>
                <w:ind w:left="720"/>
                <w:jc w:val="both"/>
                <w:rPr>
                  <w:rFonts w:asciiTheme="minorHAnsi" w:eastAsiaTheme="minorHAnsi" w:hAnsiTheme="minorHAnsi" w:cstheme="minorBidi"/>
                  <w:bCs/>
                  <w:color w:val="auto"/>
                  <w:sz w:val="22"/>
                  <w:szCs w:val="22"/>
                </w:rPr>
              </w:pPr>
            </w:p>
            <w:p w:rsidR="006B2CAE" w:rsidRPr="00DB32E6" w:rsidRDefault="006B2CAE" w:rsidP="006B2CAE">
              <w:pPr>
                <w:pStyle w:val="Default"/>
                <w:ind w:left="720"/>
                <w:jc w:val="both"/>
                <w:rPr>
                  <w:sz w:val="22"/>
                  <w:szCs w:val="22"/>
                </w:rPr>
              </w:pPr>
              <w:r w:rsidRPr="00DB32E6">
                <w:rPr>
                  <w:sz w:val="22"/>
                  <w:szCs w:val="22"/>
                </w:rPr>
                <w:t xml:space="preserve">ОАО «Газпром газораспределение Оренбург». </w:t>
              </w:r>
            </w:p>
            <w:p w:rsidR="006B2CAE" w:rsidRPr="00DB32E6" w:rsidRDefault="006B2CAE" w:rsidP="006B2CAE">
              <w:pPr>
                <w:pStyle w:val="Default"/>
                <w:ind w:left="720"/>
                <w:jc w:val="both"/>
                <w:rPr>
                  <w:sz w:val="22"/>
                  <w:szCs w:val="22"/>
                </w:rPr>
              </w:pPr>
              <w:smartTag w:uri="urn:schemas-microsoft-com:office:smarttags" w:element="metricconverter">
                <w:smartTagPr>
                  <w:attr w:name="ProductID" w:val="460000, г"/>
                </w:smartTagPr>
                <w:r w:rsidRPr="00DB32E6">
                  <w:rPr>
                    <w:sz w:val="22"/>
                    <w:szCs w:val="22"/>
                  </w:rPr>
                  <w:t>460000, г</w:t>
                </w:r>
              </w:smartTag>
              <w:r w:rsidRPr="00DB32E6">
                <w:rPr>
                  <w:sz w:val="22"/>
                  <w:szCs w:val="22"/>
                </w:rPr>
                <w:t xml:space="preserve">. Оренбург, ул. </w:t>
              </w:r>
              <w:proofErr w:type="gramStart"/>
              <w:r w:rsidRPr="00DB32E6">
                <w:rPr>
                  <w:sz w:val="22"/>
                  <w:szCs w:val="22"/>
                </w:rPr>
                <w:t>Краснознаменная</w:t>
              </w:r>
              <w:proofErr w:type="gramEnd"/>
              <w:r w:rsidRPr="00DB32E6">
                <w:rPr>
                  <w:sz w:val="22"/>
                  <w:szCs w:val="22"/>
                </w:rPr>
                <w:t>, 39</w:t>
              </w:r>
            </w:p>
            <w:p w:rsidR="006B2CAE" w:rsidRPr="00DB32E6" w:rsidRDefault="006B2CAE" w:rsidP="006B2CAE">
              <w:pPr>
                <w:pStyle w:val="Default"/>
                <w:ind w:left="720"/>
                <w:jc w:val="both"/>
                <w:rPr>
                  <w:sz w:val="22"/>
                  <w:szCs w:val="22"/>
                </w:rPr>
              </w:pPr>
              <w:r w:rsidRPr="00DB32E6">
                <w:rPr>
                  <w:sz w:val="22"/>
                  <w:szCs w:val="22"/>
                </w:rPr>
                <w:t xml:space="preserve">ИНН 5610010369, </w:t>
              </w:r>
            </w:p>
            <w:p w:rsidR="006B2CAE" w:rsidRPr="00DB32E6" w:rsidRDefault="006B2CAE" w:rsidP="006B2CAE">
              <w:pPr>
                <w:pStyle w:val="Default"/>
                <w:ind w:left="720"/>
                <w:jc w:val="both"/>
                <w:rPr>
                  <w:sz w:val="22"/>
                  <w:szCs w:val="22"/>
                </w:rPr>
              </w:pPr>
              <w:r w:rsidRPr="00DB32E6">
                <w:rPr>
                  <w:sz w:val="22"/>
                  <w:szCs w:val="22"/>
                </w:rPr>
                <w:lastRenderedPageBreak/>
                <w:t>КПП 561350001</w:t>
              </w:r>
            </w:p>
            <w:p w:rsidR="006B2CAE" w:rsidRPr="00DB32E6" w:rsidRDefault="006B2CAE" w:rsidP="006B2CAE">
              <w:pPr>
                <w:pStyle w:val="Default"/>
                <w:ind w:left="720"/>
                <w:jc w:val="both"/>
                <w:rPr>
                  <w:sz w:val="22"/>
                  <w:szCs w:val="22"/>
                </w:rPr>
              </w:pPr>
              <w:r w:rsidRPr="00DB32E6">
                <w:rPr>
                  <w:sz w:val="22"/>
                  <w:szCs w:val="22"/>
                </w:rPr>
                <w:t>ОГРН 1025601022512 от 14.09.2002г.</w:t>
              </w:r>
            </w:p>
            <w:p w:rsidR="006B2CAE" w:rsidRPr="00DB32E6" w:rsidRDefault="006B2CAE" w:rsidP="006B2CAE">
              <w:pPr>
                <w:pStyle w:val="Default"/>
                <w:ind w:left="720"/>
                <w:jc w:val="both"/>
                <w:rPr>
                  <w:sz w:val="22"/>
                  <w:szCs w:val="22"/>
                </w:rPr>
              </w:pPr>
              <w:r w:rsidRPr="00DB32E6">
                <w:rPr>
                  <w:sz w:val="22"/>
                  <w:szCs w:val="22"/>
                </w:rPr>
                <w:t xml:space="preserve">Банковские реквизиты: </w:t>
              </w:r>
            </w:p>
            <w:p w:rsidR="006B2CAE" w:rsidRPr="00DB32E6" w:rsidRDefault="006B2CAE" w:rsidP="006B2CAE">
              <w:pPr>
                <w:pStyle w:val="Default"/>
                <w:ind w:left="720"/>
                <w:jc w:val="both"/>
                <w:rPr>
                  <w:sz w:val="22"/>
                  <w:szCs w:val="22"/>
                </w:rPr>
              </w:pPr>
              <w:proofErr w:type="gramStart"/>
              <w:r w:rsidRPr="00DB32E6">
                <w:rPr>
                  <w:sz w:val="22"/>
                  <w:szCs w:val="22"/>
                </w:rPr>
                <w:t>Р</w:t>
              </w:r>
              <w:proofErr w:type="gramEnd"/>
              <w:r w:rsidRPr="00DB32E6">
                <w:rPr>
                  <w:sz w:val="22"/>
                  <w:szCs w:val="22"/>
                </w:rPr>
                <w:t>/счет 40702810500010004873</w:t>
              </w:r>
            </w:p>
            <w:p w:rsidR="006B2CAE" w:rsidRPr="00DB32E6" w:rsidRDefault="006B2CAE" w:rsidP="006B2CAE">
              <w:pPr>
                <w:pStyle w:val="Default"/>
                <w:ind w:left="720"/>
                <w:jc w:val="both"/>
                <w:rPr>
                  <w:sz w:val="22"/>
                  <w:szCs w:val="22"/>
                </w:rPr>
              </w:pPr>
              <w:r w:rsidRPr="00DB32E6">
                <w:rPr>
                  <w:sz w:val="22"/>
                  <w:szCs w:val="22"/>
                </w:rPr>
                <w:t xml:space="preserve">Центральный филиал АБ «РОССИЯ» </w:t>
              </w:r>
              <w:r>
                <w:rPr>
                  <w:sz w:val="22"/>
                  <w:szCs w:val="22"/>
                </w:rPr>
                <w:t>г</w:t>
              </w:r>
              <w:proofErr w:type="gramStart"/>
              <w:r>
                <w:rPr>
                  <w:sz w:val="22"/>
                  <w:szCs w:val="22"/>
                </w:rPr>
                <w:t>.</w:t>
              </w:r>
              <w:r w:rsidRPr="00DB32E6">
                <w:rPr>
                  <w:sz w:val="22"/>
                  <w:szCs w:val="22"/>
                </w:rPr>
                <w:t>М</w:t>
              </w:r>
              <w:proofErr w:type="gramEnd"/>
              <w:r w:rsidRPr="00DB32E6">
                <w:rPr>
                  <w:sz w:val="22"/>
                  <w:szCs w:val="22"/>
                </w:rPr>
                <w:t>осква</w:t>
              </w:r>
            </w:p>
            <w:p w:rsidR="006B2CAE" w:rsidRPr="00DB32E6" w:rsidRDefault="006B2CAE" w:rsidP="006B2CAE">
              <w:pPr>
                <w:pStyle w:val="Default"/>
                <w:ind w:left="720"/>
                <w:jc w:val="both"/>
                <w:rPr>
                  <w:sz w:val="22"/>
                  <w:szCs w:val="22"/>
                </w:rPr>
              </w:pPr>
              <w:r w:rsidRPr="00DB32E6">
                <w:rPr>
                  <w:sz w:val="22"/>
                  <w:szCs w:val="22"/>
                </w:rPr>
                <w:t>К/</w:t>
              </w:r>
              <w:proofErr w:type="spellStart"/>
              <w:r w:rsidRPr="00DB32E6">
                <w:rPr>
                  <w:sz w:val="22"/>
                  <w:szCs w:val="22"/>
                </w:rPr>
                <w:t>сч</w:t>
              </w:r>
              <w:proofErr w:type="spellEnd"/>
              <w:r w:rsidRPr="00DB32E6">
                <w:rPr>
                  <w:sz w:val="22"/>
                  <w:szCs w:val="22"/>
                </w:rPr>
                <w:t xml:space="preserve"> банка 30101810400000000132</w:t>
              </w:r>
            </w:p>
            <w:p w:rsidR="00891EA0" w:rsidRPr="00E052B0" w:rsidRDefault="006B2CAE" w:rsidP="00E052B0">
              <w:pPr>
                <w:pStyle w:val="Default"/>
                <w:ind w:left="720"/>
                <w:jc w:val="both"/>
                <w:rPr>
                  <w:bCs/>
                </w:rPr>
              </w:pPr>
              <w:r w:rsidRPr="00DB32E6">
                <w:rPr>
                  <w:sz w:val="22"/>
                  <w:szCs w:val="22"/>
                </w:rPr>
                <w:t>БИК  044599132</w:t>
              </w:r>
            </w:p>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42016818"/>
            <w:placeholder>
              <w:docPart w:val="33607640B767420EA65C5B0D103D326C"/>
            </w:placeholder>
          </w:sdtPr>
          <w:sdtEndPr/>
          <w:sdtContent>
            <w:sdt>
              <w:sdtPr>
                <w:rPr>
                  <w:rFonts w:ascii="Times New Roman" w:hAnsi="Times New Roman" w:cs="Times New Roman"/>
                  <w:bCs/>
                </w:rPr>
                <w:id w:val="2211492"/>
                <w:placeholder>
                  <w:docPart w:val="17C6E94E147242F69249E3F3248E1728"/>
                </w:placeholder>
              </w:sdtPr>
              <w:sdtEndPr/>
              <w:sdtContent>
                <w:p w:rsidR="00AC1DBD" w:rsidRDefault="00AC1DBD" w:rsidP="00AC1DBD">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E052B0" w:rsidRDefault="00AC1DBD" w:rsidP="00E052B0">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E052B0">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211494"/>
            <w:placeholder>
              <w:docPart w:val="2C5F439BE1014409ABA98AD506066D11"/>
            </w:placeholder>
          </w:sdtPr>
          <w:sdtEndPr/>
          <w:sdtContent>
            <w:p w:rsidR="006B2CAE" w:rsidRDefault="006B2CAE" w:rsidP="004937FD">
              <w:pPr>
                <w:spacing w:line="240" w:lineRule="auto"/>
                <w:jc w:val="both"/>
                <w:rPr>
                  <w:rFonts w:ascii="Times New Roman" w:hAnsi="Times New Roman" w:cs="Times New Roman"/>
                  <w:bCs/>
                </w:rPr>
              </w:pPr>
            </w:p>
            <w:sdt>
              <w:sdtPr>
                <w:rPr>
                  <w:rFonts w:ascii="Times New Roman" w:hAnsi="Times New Roman" w:cs="Times New Roman"/>
                  <w:bCs/>
                </w:rPr>
                <w:id w:val="42016822"/>
                <w:placeholder>
                  <w:docPart w:val="289C5AECA1E04C89A59F4D536F75A284"/>
                </w:placeholder>
              </w:sdtPr>
              <w:sdtEndPr/>
              <w:sdtContent>
                <w:sdt>
                  <w:sdtPr>
                    <w:rPr>
                      <w:rFonts w:ascii="Times New Roman" w:hAnsi="Times New Roman" w:cs="Times New Roman"/>
                      <w:bCs/>
                    </w:rPr>
                    <w:id w:val="42016823"/>
                    <w:placeholder>
                      <w:docPart w:val="A41E5F0CBD4246DDA7BD55EA2CD834DD"/>
                    </w:placeholder>
                  </w:sdtPr>
                  <w:sdtEndPr/>
                  <w:sdtContent>
                    <w:p w:rsidR="00AC1DBD" w:rsidRPr="00865DAD" w:rsidRDefault="00AC1DBD" w:rsidP="00AC1DBD">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AC1DBD" w:rsidRDefault="00AC1DBD" w:rsidP="00AC1DBD">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AC1DBD" w:rsidRDefault="00AC1DBD" w:rsidP="00AC1DBD">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AC1DBD" w:rsidRDefault="00AC1DBD" w:rsidP="00AC1DBD">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AC1DBD" w:rsidRDefault="00AC1DBD" w:rsidP="00AC1DBD">
                      <w:pPr>
                        <w:spacing w:after="0"/>
                        <w:rPr>
                          <w:rFonts w:ascii="Times New Roman" w:hAnsi="Times New Roman" w:cs="Times New Roman"/>
                        </w:rPr>
                      </w:pPr>
                      <w:r>
                        <w:rPr>
                          <w:rFonts w:ascii="Times New Roman" w:hAnsi="Times New Roman" w:cs="Times New Roman"/>
                        </w:rPr>
                        <w:t>- акты приемки законченного строительством объекта по форме КС-1</w:t>
                      </w:r>
                      <w:r w:rsidR="002E7515">
                        <w:rPr>
                          <w:rFonts w:ascii="Times New Roman" w:hAnsi="Times New Roman" w:cs="Times New Roman"/>
                        </w:rPr>
                        <w:t>4</w:t>
                      </w:r>
                      <w:r>
                        <w:rPr>
                          <w:rFonts w:ascii="Times New Roman" w:hAnsi="Times New Roman" w:cs="Times New Roman"/>
                        </w:rPr>
                        <w:t>.</w:t>
                      </w:r>
                    </w:p>
                    <w:p w:rsidR="00AC1DBD" w:rsidRDefault="00AC1DBD" w:rsidP="00AC1DBD">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w:t>
                      </w:r>
                      <w:r w:rsidR="002E7515">
                        <w:rPr>
                          <w:rFonts w:ascii="Times New Roman" w:hAnsi="Times New Roman" w:cs="Times New Roman"/>
                        </w:rPr>
                        <w:t>4</w:t>
                      </w:r>
                      <w:r>
                        <w:rPr>
                          <w:rFonts w:ascii="Times New Roman" w:hAnsi="Times New Roman" w:cs="Times New Roman"/>
                        </w:rPr>
                        <w:t>.</w:t>
                      </w:r>
                    </w:p>
                  </w:sdtContent>
                </w:sdt>
                <w:p w:rsidR="00AC1DBD" w:rsidRDefault="00DA0722" w:rsidP="00AC1DBD">
                  <w:pPr>
                    <w:jc w:val="both"/>
                    <w:rPr>
                      <w:rFonts w:ascii="Times New Roman" w:hAnsi="Times New Roman" w:cs="Times New Roman"/>
                      <w:bCs/>
                    </w:rPr>
                  </w:pPr>
                </w:p>
              </w:sdtContent>
            </w:sdt>
            <w:p w:rsidR="00BE6EE5" w:rsidRPr="005925BF" w:rsidRDefault="00DA0722" w:rsidP="005925BF">
              <w:pPr>
                <w:spacing w:line="240" w:lineRule="auto"/>
                <w:rPr>
                  <w:rFonts w:ascii="Times New Roman" w:hAnsi="Times New Roman" w:cs="Times New Roman"/>
                  <w:bCs/>
                </w:rPr>
              </w:pPr>
            </w:p>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E052B0" w:rsidRDefault="00E32388" w:rsidP="00E32388">
          <w:pPr>
            <w:rPr>
              <w:rFonts w:ascii="Times New Roman" w:hAnsi="Times New Roman" w:cs="Times New Roman"/>
              <w:b/>
              <w:bCs/>
            </w:rPr>
          </w:pPr>
          <w:r>
            <w:rPr>
              <w:rFonts w:ascii="Times New Roman" w:hAnsi="Times New Roman" w:cs="Times New Roman"/>
              <w:b/>
              <w:bCs/>
            </w:rPr>
            <w:t xml:space="preserve">  </w:t>
          </w:r>
        </w:p>
        <w:p w:rsidR="008F3D90" w:rsidRPr="00A36552" w:rsidRDefault="00E32388" w:rsidP="00E32388">
          <w:pPr>
            <w:rPr>
              <w:rFonts w:ascii="Times New Roman" w:hAnsi="Times New Roman" w:cs="Times New Roman"/>
              <w:b/>
              <w:bCs/>
            </w:rPr>
          </w:pPr>
          <w:r>
            <w:rPr>
              <w:rFonts w:ascii="Times New Roman" w:hAnsi="Times New Roman" w:cs="Times New Roman"/>
              <w:b/>
              <w:bCs/>
            </w:rPr>
            <w:t xml:space="preserve"> </w:t>
          </w:r>
          <w:r w:rsidRPr="00866171">
            <w:rPr>
              <w:rFonts w:ascii="Times New Roman" w:hAnsi="Times New Roman" w:cs="Times New Roman"/>
              <w:sz w:val="24"/>
            </w:rPr>
            <w:t>см.</w:t>
          </w:r>
          <w:r>
            <w:rPr>
              <w:rFonts w:ascii="Times New Roman" w:hAnsi="Times New Roman" w:cs="Times New Roman"/>
              <w:sz w:val="24"/>
            </w:rPr>
            <w:t xml:space="preserve"> </w:t>
          </w:r>
          <w:r w:rsidR="003C71D7">
            <w:rPr>
              <w:rFonts w:ascii="Times New Roman" w:hAnsi="Times New Roman" w:cs="Times New Roman"/>
              <w:sz w:val="24"/>
            </w:rPr>
            <w:t>Приложени</w:t>
          </w:r>
          <w:r w:rsidR="00E052B0">
            <w:rPr>
              <w:rFonts w:ascii="Times New Roman" w:hAnsi="Times New Roman" w:cs="Times New Roman"/>
              <w:sz w:val="24"/>
            </w:rPr>
            <w:t>я</w:t>
          </w:r>
          <w:r w:rsidR="003C71D7">
            <w:rPr>
              <w:rFonts w:ascii="Times New Roman" w:hAnsi="Times New Roman" w:cs="Times New Roman"/>
              <w:sz w:val="24"/>
            </w:rPr>
            <w:t xml:space="preserve"> </w:t>
          </w:r>
          <w:r w:rsidR="00E052B0">
            <w:rPr>
              <w:rFonts w:ascii="Times New Roman" w:hAnsi="Times New Roman" w:cs="Times New Roman"/>
              <w:sz w:val="24"/>
            </w:rPr>
            <w:t>1 и 2</w:t>
          </w:r>
          <w:r w:rsidRPr="00866171">
            <w:rPr>
              <w:rFonts w:ascii="Times New Roman" w:hAnsi="Times New Roman" w:cs="Times New Roman"/>
              <w:sz w:val="24"/>
            </w:rPr>
            <w:t xml:space="preserve">. </w:t>
          </w:r>
          <w:r w:rsidR="00E052B0">
            <w:rPr>
              <w:rFonts w:ascii="Times New Roman" w:hAnsi="Times New Roman" w:cs="Times New Roman"/>
              <w:sz w:val="24"/>
            </w:rPr>
            <w:t>Локальные сметные расчёты</w:t>
          </w:r>
          <w:r w:rsidRPr="00866171">
            <w:rPr>
              <w:rFonts w:ascii="Times New Roman" w:hAnsi="Times New Roman" w:cs="Times New Roman"/>
              <w:sz w:val="24"/>
            </w:rPr>
            <w:t>.</w:t>
          </w: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E052B0"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E052B0"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E052B0"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E052B0"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E052B0" w:rsidRDefault="00E052B0" w:rsidP="000A46BC">
          <w:pPr>
            <w:spacing w:after="0" w:line="240" w:lineRule="auto"/>
            <w:rPr>
              <w:rFonts w:ascii="Times New Roman" w:hAnsi="Times New Roman" w:cs="Times New Roman"/>
              <w:b/>
              <w:bCs/>
            </w:rPr>
          </w:pPr>
        </w:p>
        <w:p w:rsidR="00E052B0" w:rsidRDefault="00E052B0" w:rsidP="000A46BC">
          <w:pPr>
            <w:spacing w:after="0" w:line="240" w:lineRule="auto"/>
            <w:rPr>
              <w:rFonts w:ascii="Times New Roman" w:hAnsi="Times New Roman" w:cs="Times New Roman"/>
              <w:b/>
              <w:bCs/>
            </w:rPr>
          </w:pPr>
        </w:p>
        <w:p w:rsidR="008F3D90" w:rsidRDefault="00DA0722"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4937FD" w:rsidP="004937FD">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DA0722"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heme="minorHAnsi" w:eastAsiaTheme="minorHAnsi" w:hAnsiTheme="minorHAnsi" w:cstheme="minorBidi"/>
          <w:bCs/>
          <w:color w:val="auto"/>
          <w:sz w:val="22"/>
          <w:szCs w:val="22"/>
        </w:rPr>
        <w:id w:val="-1224755556"/>
        <w:placeholder>
          <w:docPart w:val="343B60DCA0DF4A848CDE34C196F7831E"/>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99"/>
            <w:placeholder>
              <w:docPart w:val="4E74AB7BFBBD4F5CA663CD9BB42B63DE"/>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427480"/>
                <w:placeholder>
                  <w:docPart w:val="8A0B8CFC8961485AAB1547A0E5602305"/>
                </w:placeholder>
              </w:sdtPr>
              <w:sdtEndPr>
                <w:rPr>
                  <w:rFonts w:ascii="Times New Roman" w:eastAsia="Calibri" w:hAnsi="Times New Roman" w:cs="Times New Roman"/>
                  <w:color w:val="000000"/>
                  <w:sz w:val="24"/>
                  <w:szCs w:val="24"/>
                </w:rPr>
              </w:sdtEndPr>
              <w:sdtContent>
                <w:p w:rsidR="006B2CAE" w:rsidRPr="00DB32E6" w:rsidRDefault="006B2CAE" w:rsidP="006B2CAE">
                  <w:pPr>
                    <w:pStyle w:val="Default"/>
                    <w:rPr>
                      <w:sz w:val="22"/>
                      <w:szCs w:val="22"/>
                    </w:rPr>
                  </w:pPr>
                  <w:r w:rsidRPr="00DB32E6">
                    <w:rPr>
                      <w:sz w:val="22"/>
                      <w:szCs w:val="22"/>
                    </w:rPr>
                    <w:t>- Гражданский кодекс РФ;</w:t>
                  </w:r>
                </w:p>
                <w:p w:rsidR="006B2CAE" w:rsidRPr="00DB32E6" w:rsidRDefault="006B2CAE" w:rsidP="006B2CAE">
                  <w:pPr>
                    <w:pStyle w:val="Default"/>
                    <w:rPr>
                      <w:sz w:val="22"/>
                      <w:szCs w:val="22"/>
                    </w:rPr>
                  </w:pPr>
                  <w:r w:rsidRPr="00DB32E6">
                    <w:rPr>
                      <w:sz w:val="22"/>
                      <w:szCs w:val="22"/>
                    </w:rPr>
                    <w:t>- Федеральный закон от 18.07.2011 №223-ФЗ «О закупках товаров, работ, услуг отдельными видами юридических лиц»;</w:t>
                  </w:r>
                </w:p>
                <w:p w:rsidR="006B2CAE" w:rsidRPr="00DB32E6" w:rsidRDefault="006B2CAE" w:rsidP="006B2CAE">
                  <w:pPr>
                    <w:pStyle w:val="Default"/>
                    <w:rPr>
                      <w:sz w:val="22"/>
                      <w:szCs w:val="22"/>
                    </w:rPr>
                  </w:pPr>
                  <w:r w:rsidRPr="00DB32E6">
                    <w:rPr>
                      <w:sz w:val="22"/>
                      <w:szCs w:val="22"/>
                    </w:rPr>
                    <w:t>- Положение о закуп</w:t>
                  </w:r>
                  <w:r w:rsidR="00D30EA6">
                    <w:rPr>
                      <w:sz w:val="22"/>
                      <w:szCs w:val="22"/>
                    </w:rPr>
                    <w:t>ках товаров, работ, услуг ОАО «Газпром газораспределение Оренбург»</w:t>
                  </w:r>
                  <w:r w:rsidRPr="00DB32E6">
                    <w:rPr>
                      <w:sz w:val="22"/>
                      <w:szCs w:val="22"/>
                    </w:rPr>
                    <w:t>;</w:t>
                  </w:r>
                </w:p>
                <w:p w:rsidR="006B2CAE" w:rsidRPr="00DB32E6" w:rsidRDefault="006B2CAE" w:rsidP="006B2CAE">
                  <w:pPr>
                    <w:pStyle w:val="Default"/>
                    <w:rPr>
                      <w:iCs/>
                      <w:sz w:val="22"/>
                      <w:szCs w:val="22"/>
                    </w:rPr>
                  </w:pPr>
                  <w:r w:rsidRPr="00DB32E6">
                    <w:rPr>
                      <w:iCs/>
                      <w:sz w:val="22"/>
                      <w:szCs w:val="22"/>
                    </w:rPr>
                    <w:t>- СНиП 1.04.03-85* «Нормы продолжительности строительства задела в строительстве предприятий, зданий и сооружений»;</w:t>
                  </w:r>
                </w:p>
                <w:p w:rsidR="006B2CAE" w:rsidRPr="00DB32E6" w:rsidRDefault="006B2CAE" w:rsidP="006B2CAE">
                  <w:pPr>
                    <w:pStyle w:val="Default"/>
                    <w:rPr>
                      <w:iCs/>
                      <w:sz w:val="22"/>
                      <w:szCs w:val="22"/>
                    </w:rPr>
                  </w:pPr>
                  <w:r w:rsidRPr="00DB32E6">
                    <w:rPr>
                      <w:iCs/>
                      <w:sz w:val="22"/>
                      <w:szCs w:val="22"/>
                    </w:rPr>
                    <w:t>- СНиП 12-01-2004 «Организация строительства»;</w:t>
                  </w:r>
                </w:p>
                <w:p w:rsidR="006B2CAE" w:rsidRPr="00DB32E6" w:rsidRDefault="006B2CAE" w:rsidP="006B2CAE">
                  <w:pPr>
                    <w:pStyle w:val="Default"/>
                    <w:rPr>
                      <w:sz w:val="22"/>
                      <w:szCs w:val="22"/>
                    </w:rPr>
                  </w:pPr>
                  <w:r w:rsidRPr="00DB32E6">
                    <w:rPr>
                      <w:sz w:val="22"/>
                      <w:szCs w:val="22"/>
                    </w:rPr>
                    <w:t>- СНиП 12-04-2002 «Безопасность труда в строительстве»</w:t>
                  </w:r>
                </w:p>
                <w:p w:rsidR="006B2CAE" w:rsidRPr="00DB32E6" w:rsidRDefault="006B2CAE" w:rsidP="006B2CAE">
                  <w:pPr>
                    <w:pStyle w:val="Default"/>
                    <w:rPr>
                      <w:iCs/>
                      <w:sz w:val="22"/>
                      <w:szCs w:val="22"/>
                    </w:rPr>
                  </w:pPr>
                  <w:r w:rsidRPr="00DB32E6">
                    <w:rPr>
                      <w:iCs/>
                      <w:sz w:val="22"/>
                      <w:szCs w:val="22"/>
                    </w:rPr>
                    <w:t>- СНиП 3.02.01-87 "Земляные сооружения, основания и фундаменты";</w:t>
                  </w:r>
                </w:p>
                <w:p w:rsidR="006B2CAE" w:rsidRPr="00DB32E6" w:rsidRDefault="006B2CAE" w:rsidP="006B2CAE">
                  <w:pPr>
                    <w:pStyle w:val="Default"/>
                    <w:rPr>
                      <w:iCs/>
                      <w:sz w:val="22"/>
                      <w:szCs w:val="22"/>
                    </w:rPr>
                  </w:pPr>
                  <w:r w:rsidRPr="00DB32E6">
                    <w:rPr>
                      <w:iCs/>
                      <w:sz w:val="22"/>
                      <w:szCs w:val="22"/>
                    </w:rPr>
                    <w:t>- СНиП 2.07.01-89* «Градостроительство. Планировка и застройка городских и сельских поселений»;</w:t>
                  </w:r>
                </w:p>
                <w:p w:rsidR="006B2CAE" w:rsidRPr="00DB32E6" w:rsidRDefault="006B2CAE" w:rsidP="006B2CAE">
                  <w:pPr>
                    <w:pStyle w:val="Default"/>
                    <w:rPr>
                      <w:iCs/>
                      <w:sz w:val="22"/>
                      <w:szCs w:val="22"/>
                    </w:rPr>
                  </w:pPr>
                  <w:r w:rsidRPr="00DB32E6">
                    <w:rPr>
                      <w:iCs/>
                      <w:sz w:val="22"/>
                      <w:szCs w:val="22"/>
                    </w:rPr>
                    <w:t>- СП 42.13330.2011 «Градостроительство. Планировка и застройка городских и сельских поселений. Актуализированная редакция СНиП</w:t>
                  </w:r>
                  <w:proofErr w:type="gramStart"/>
                  <w:r w:rsidRPr="00DB32E6">
                    <w:rPr>
                      <w:iCs/>
                      <w:sz w:val="22"/>
                      <w:szCs w:val="22"/>
                    </w:rPr>
                    <w:t>2</w:t>
                  </w:r>
                  <w:proofErr w:type="gramEnd"/>
                  <w:r w:rsidRPr="00DB32E6">
                    <w:rPr>
                      <w:iCs/>
                      <w:sz w:val="22"/>
                      <w:szCs w:val="22"/>
                    </w:rPr>
                    <w:t>.07.01-89*»;</w:t>
                  </w:r>
                </w:p>
                <w:p w:rsidR="006B2CAE" w:rsidRPr="00DB32E6" w:rsidRDefault="006B2CAE" w:rsidP="006B2CAE">
                  <w:pPr>
                    <w:pStyle w:val="Default"/>
                    <w:rPr>
                      <w:iCs/>
                      <w:sz w:val="22"/>
                      <w:szCs w:val="22"/>
                    </w:rPr>
                  </w:pPr>
                  <w:r w:rsidRPr="00DB32E6">
                    <w:rPr>
                      <w:iCs/>
                      <w:sz w:val="22"/>
                      <w:szCs w:val="22"/>
                    </w:rPr>
                    <w:t>- СНиП 23-01-99* «Строительная климатология»;</w:t>
                  </w:r>
                </w:p>
                <w:p w:rsidR="006B2CAE" w:rsidRPr="00DB32E6" w:rsidRDefault="006B2CAE" w:rsidP="006B2CAE">
                  <w:pPr>
                    <w:pStyle w:val="Default"/>
                    <w:rPr>
                      <w:iCs/>
                      <w:sz w:val="22"/>
                      <w:szCs w:val="22"/>
                    </w:rPr>
                  </w:pPr>
                  <w:r w:rsidRPr="00DB32E6">
                    <w:rPr>
                      <w:iCs/>
                      <w:sz w:val="22"/>
                      <w:szCs w:val="22"/>
                    </w:rPr>
                    <w:t>- Правила устройства электроустановок ПУЭ изд.6 с изменениями;</w:t>
                  </w:r>
                </w:p>
                <w:p w:rsidR="006B2CAE" w:rsidRPr="00DB32E6" w:rsidRDefault="006B2CAE" w:rsidP="006B2CAE">
                  <w:pPr>
                    <w:pStyle w:val="Default"/>
                    <w:rPr>
                      <w:iCs/>
                      <w:sz w:val="22"/>
                      <w:szCs w:val="22"/>
                    </w:rPr>
                  </w:pPr>
                  <w:r w:rsidRPr="00DB32E6">
                    <w:rPr>
                      <w:iCs/>
                      <w:sz w:val="22"/>
                      <w:szCs w:val="22"/>
                    </w:rPr>
                    <w:t>- СНиП 2.03.11-85 «Защита строительных конструкций от коррозии»;</w:t>
                  </w:r>
                </w:p>
                <w:p w:rsidR="006B2CAE" w:rsidRPr="00DB32E6" w:rsidRDefault="006B2CAE" w:rsidP="006B2CAE">
                  <w:pPr>
                    <w:pStyle w:val="Default"/>
                    <w:rPr>
                      <w:sz w:val="22"/>
                      <w:szCs w:val="22"/>
                    </w:rPr>
                  </w:pPr>
                  <w:r w:rsidRPr="00DB32E6">
                    <w:rPr>
                      <w:sz w:val="22"/>
                      <w:szCs w:val="22"/>
                    </w:rPr>
                    <w:t>- ВППБ 01-04-98 «Правила пожарной безопасности для предприятий и организаций газовой промышленности»;</w:t>
                  </w:r>
                </w:p>
                <w:p w:rsidR="00891EA0" w:rsidRPr="00E052B0" w:rsidRDefault="006B2CAE" w:rsidP="00E052B0">
                  <w:pPr>
                    <w:pStyle w:val="Default"/>
                    <w:rPr>
                      <w:sz w:val="22"/>
                      <w:szCs w:val="22"/>
                    </w:rPr>
                  </w:pPr>
                  <w:r w:rsidRPr="00DB32E6">
                    <w:rPr>
                      <w:sz w:val="22"/>
                      <w:szCs w:val="22"/>
                    </w:rPr>
                    <w:t>- Правила противопожарного режима в Российской Федерации, утвержденные постановлением Правительства Российской Федерации от 25.04.2012г. № 390.</w:t>
                  </w:r>
                </w:p>
              </w:sdtContent>
            </w:sdt>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heme="minorHAnsi" w:eastAsiaTheme="minorHAnsi" w:hAnsiTheme="minorHAnsi" w:cstheme="minorBidi"/>
          <w:bCs/>
          <w:color w:val="auto"/>
          <w:sz w:val="22"/>
          <w:szCs w:val="22"/>
        </w:rPr>
        <w:id w:val="-1281867250"/>
        <w:placeholder>
          <w:docPart w:val="5DED56EA68E245B1A7A3BBCC1799297A"/>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501"/>
            <w:placeholder>
              <w:docPart w:val="DAE2BE20F7294541AA2D037D69FACAB3"/>
            </w:placeholder>
          </w:sdtPr>
          <w:sdtEndPr>
            <w:rPr>
              <w:rFonts w:ascii="Times New Roman" w:eastAsia="Calibri" w:hAnsi="Times New Roman" w:cs="Times New Roman"/>
              <w:color w:val="000000"/>
              <w:sz w:val="24"/>
              <w:szCs w:val="24"/>
            </w:rPr>
          </w:sdtEndPr>
          <w:sdtContent>
            <w:sdt>
              <w:sdtPr>
                <w:rPr>
                  <w:rFonts w:eastAsiaTheme="minorHAnsi"/>
                  <w:bCs/>
                  <w:color w:val="auto"/>
                  <w:sz w:val="22"/>
                  <w:szCs w:val="22"/>
                </w:rPr>
                <w:id w:val="427485"/>
                <w:placeholder>
                  <w:docPart w:val="0DE6D7EFB1B047F1951B8D085AC0DE77"/>
                </w:placeholder>
              </w:sdtPr>
              <w:sdtEndPr>
                <w:rPr>
                  <w:rFonts w:eastAsia="Calibri"/>
                  <w:color w:val="000000"/>
                  <w:sz w:val="24"/>
                  <w:szCs w:val="24"/>
                </w:rPr>
              </w:sdtEndPr>
              <w:sdtContent>
                <w:p w:rsidR="006B2CAE" w:rsidRDefault="006B2CAE" w:rsidP="006B2CAE">
                  <w:pPr>
                    <w:pStyle w:val="Default"/>
                    <w:keepLines/>
                    <w:widowControl w:val="0"/>
                    <w:jc w:val="both"/>
                    <w:rPr>
                      <w:rFonts w:eastAsiaTheme="minorHAnsi"/>
                      <w:bCs/>
                      <w:color w:val="auto"/>
                      <w:sz w:val="22"/>
                      <w:szCs w:val="22"/>
                    </w:rPr>
                  </w:pPr>
                </w:p>
                <w:p w:rsidR="006B2CAE" w:rsidRPr="00DB32E6" w:rsidRDefault="006B2CAE" w:rsidP="006B2CAE">
                  <w:pPr>
                    <w:pStyle w:val="Default"/>
                    <w:keepLines/>
                    <w:widowControl w:val="0"/>
                    <w:jc w:val="both"/>
                    <w:rPr>
                      <w:sz w:val="22"/>
                      <w:szCs w:val="22"/>
                    </w:rPr>
                  </w:pPr>
                  <w:r w:rsidRPr="00DB32E6">
                    <w:rPr>
                      <w:sz w:val="22"/>
                      <w:szCs w:val="22"/>
                    </w:rPr>
                    <w:t xml:space="preserve">ОАО «Газпром газораспределение Оренбург» </w:t>
                  </w:r>
                </w:p>
                <w:p w:rsidR="006B2CAE" w:rsidRPr="00DB32E6" w:rsidRDefault="006B2CAE" w:rsidP="006B2CAE">
                  <w:pPr>
                    <w:pStyle w:val="Default"/>
                    <w:keepLines/>
                    <w:widowControl w:val="0"/>
                    <w:jc w:val="both"/>
                    <w:rPr>
                      <w:sz w:val="22"/>
                      <w:szCs w:val="22"/>
                    </w:rPr>
                  </w:pPr>
                  <w:r w:rsidRPr="00DB32E6">
                    <w:rPr>
                      <w:sz w:val="22"/>
                      <w:szCs w:val="22"/>
                    </w:rPr>
                    <w:t xml:space="preserve">Место нахождения и почтовый адрес: </w:t>
                  </w:r>
                  <w:smartTag w:uri="urn:schemas-microsoft-com:office:smarttags" w:element="metricconverter">
                    <w:smartTagPr>
                      <w:attr w:name="ProductID" w:val="460000, г"/>
                    </w:smartTagPr>
                    <w:r w:rsidRPr="00DB32E6">
                      <w:rPr>
                        <w:sz w:val="22"/>
                        <w:szCs w:val="22"/>
                      </w:rPr>
                      <w:t>460000, г</w:t>
                    </w:r>
                  </w:smartTag>
                  <w:proofErr w:type="gramStart"/>
                  <w:r w:rsidRPr="00DB32E6">
                    <w:rPr>
                      <w:sz w:val="22"/>
                      <w:szCs w:val="22"/>
                    </w:rPr>
                    <w:t>.О</w:t>
                  </w:r>
                  <w:proofErr w:type="gramEnd"/>
                  <w:r w:rsidRPr="00DB32E6">
                    <w:rPr>
                      <w:sz w:val="22"/>
                      <w:szCs w:val="22"/>
                    </w:rPr>
                    <w:t>ренбург, ул.Краснознаменная, 39</w:t>
                  </w:r>
                </w:p>
                <w:p w:rsidR="006B2CAE" w:rsidRPr="00DB32E6" w:rsidRDefault="006B2CAE" w:rsidP="006B2CAE">
                  <w:pPr>
                    <w:pStyle w:val="Default"/>
                    <w:keepLines/>
                    <w:widowControl w:val="0"/>
                    <w:jc w:val="both"/>
                    <w:rPr>
                      <w:sz w:val="22"/>
                      <w:szCs w:val="22"/>
                    </w:rPr>
                  </w:pPr>
                  <w:r w:rsidRPr="00DB32E6">
                    <w:rPr>
                      <w:sz w:val="22"/>
                      <w:szCs w:val="22"/>
                    </w:rPr>
                    <w:t>Телефон: +7 (3532) 341-202</w:t>
                  </w:r>
                </w:p>
                <w:p w:rsidR="006B2CAE" w:rsidRPr="00DB32E6" w:rsidRDefault="006B2CAE" w:rsidP="006B2CAE">
                  <w:pPr>
                    <w:pStyle w:val="Default"/>
                    <w:keepLines/>
                    <w:widowControl w:val="0"/>
                    <w:jc w:val="both"/>
                    <w:rPr>
                      <w:sz w:val="22"/>
                      <w:szCs w:val="22"/>
                    </w:rPr>
                  </w:pPr>
                  <w:r w:rsidRPr="00DB32E6">
                    <w:rPr>
                      <w:sz w:val="22"/>
                      <w:szCs w:val="22"/>
                    </w:rPr>
                    <w:t>Факс: +7 (3532) 341-313</w:t>
                  </w:r>
                </w:p>
                <w:p w:rsidR="006B2CAE" w:rsidRPr="00DB32E6" w:rsidRDefault="006B2CAE" w:rsidP="006B2CAE">
                  <w:pPr>
                    <w:pStyle w:val="Default"/>
                    <w:keepLines/>
                    <w:widowControl w:val="0"/>
                    <w:jc w:val="both"/>
                    <w:rPr>
                      <w:sz w:val="22"/>
                      <w:szCs w:val="22"/>
                    </w:rPr>
                  </w:pPr>
                  <w:r w:rsidRPr="00DB32E6">
                    <w:rPr>
                      <w:sz w:val="22"/>
                      <w:szCs w:val="22"/>
                    </w:rPr>
                    <w:t xml:space="preserve">Адрес электронной почты: </w:t>
                  </w:r>
                  <w:hyperlink r:id="rId6" w:history="1">
                    <w:r w:rsidRPr="00DB32E6">
                      <w:rPr>
                        <w:rStyle w:val="aa"/>
                        <w:sz w:val="22"/>
                        <w:szCs w:val="22"/>
                        <w:lang w:val="en-US"/>
                      </w:rPr>
                      <w:t>oren</w:t>
                    </w:r>
                    <w:r w:rsidRPr="00DB32E6">
                      <w:rPr>
                        <w:rStyle w:val="aa"/>
                        <w:sz w:val="22"/>
                        <w:szCs w:val="22"/>
                      </w:rPr>
                      <w:t>@</w:t>
                    </w:r>
                    <w:r w:rsidRPr="00DB32E6">
                      <w:rPr>
                        <w:rStyle w:val="aa"/>
                        <w:sz w:val="22"/>
                        <w:szCs w:val="22"/>
                        <w:lang w:val="en-US"/>
                      </w:rPr>
                      <w:t>oblgaz</w:t>
                    </w:r>
                    <w:r w:rsidRPr="00DB32E6">
                      <w:rPr>
                        <w:rStyle w:val="aa"/>
                        <w:sz w:val="22"/>
                        <w:szCs w:val="22"/>
                      </w:rPr>
                      <w:t>56.</w:t>
                    </w:r>
                    <w:r w:rsidRPr="00DB32E6">
                      <w:rPr>
                        <w:rStyle w:val="aa"/>
                        <w:sz w:val="22"/>
                        <w:szCs w:val="22"/>
                        <w:lang w:val="en-US"/>
                      </w:rPr>
                      <w:t>ru</w:t>
                    </w:r>
                  </w:hyperlink>
                </w:p>
                <w:p w:rsidR="00BE6EE5" w:rsidRPr="00E052B0" w:rsidRDefault="006B2CAE" w:rsidP="00E052B0">
                  <w:pPr>
                    <w:pStyle w:val="Default"/>
                    <w:keepLines/>
                    <w:widowControl w:val="0"/>
                    <w:rPr>
                      <w:bCs/>
                    </w:rPr>
                  </w:pPr>
                  <w:r w:rsidRPr="00DB32E6">
                    <w:rPr>
                      <w:sz w:val="22"/>
                      <w:szCs w:val="22"/>
                    </w:rPr>
                    <w:t>Контактные лица: Роньжина Татьяна Александровна – начальник Отдела капитального строительства и инвестиций тел.+7 (3532) 341-260,</w:t>
                  </w:r>
                  <w:r w:rsidRPr="00DB32E6">
                    <w:rPr>
                      <w:sz w:val="22"/>
                      <w:szCs w:val="22"/>
                      <w:lang w:val="en-US"/>
                    </w:rPr>
                    <w:t>e</w:t>
                  </w:r>
                  <w:r w:rsidRPr="00DB32E6">
                    <w:rPr>
                      <w:sz w:val="22"/>
                      <w:szCs w:val="22"/>
                    </w:rPr>
                    <w:t>-</w:t>
                  </w:r>
                  <w:r w:rsidRPr="00DB32E6">
                    <w:rPr>
                      <w:sz w:val="22"/>
                      <w:szCs w:val="22"/>
                      <w:lang w:val="en-US"/>
                    </w:rPr>
                    <w:t>mail</w:t>
                  </w:r>
                  <w:r w:rsidRPr="00DB32E6">
                    <w:rPr>
                      <w:sz w:val="22"/>
                      <w:szCs w:val="22"/>
                    </w:rPr>
                    <w:t xml:space="preserve">: </w:t>
                  </w:r>
                  <w:hyperlink r:id="rId7" w:history="1">
                    <w:r w:rsidRPr="00DB32E6">
                      <w:rPr>
                        <w:rStyle w:val="aa"/>
                        <w:sz w:val="22"/>
                        <w:szCs w:val="22"/>
                      </w:rPr>
                      <w:t>o010601@oblgaz56.ru</w:t>
                    </w:r>
                  </w:hyperlink>
                  <w:r w:rsidRPr="00DB32E6">
                    <w:rPr>
                      <w:sz w:val="22"/>
                      <w:szCs w:val="22"/>
                    </w:rPr>
                    <w:t>.</w:t>
                  </w:r>
                </w:p>
              </w:sdtContent>
            </w:sdt>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427563"/>
            <w:placeholder>
              <w:docPart w:val="753626DF39B743739E8C8F9B05A1B451"/>
            </w:placeholder>
          </w:sdtPr>
          <w:sdtEndPr/>
          <w:sdtContent>
            <w:sdt>
              <w:sdtPr>
                <w:rPr>
                  <w:rFonts w:ascii="Times New Roman" w:hAnsi="Times New Roman" w:cs="Times New Roman"/>
                  <w:bCs/>
                </w:rPr>
                <w:id w:val="2211503"/>
                <w:placeholder>
                  <w:docPart w:val="57AC325AE1694DFA82CC4159F05B1249"/>
                </w:placeholder>
              </w:sdtPr>
              <w:sdtEndPr/>
              <w:sdtContent>
                <w:p w:rsidR="00846353" w:rsidRDefault="00846353" w:rsidP="00846353">
                  <w:pPr>
                    <w:spacing w:after="0" w:line="240" w:lineRule="auto"/>
                    <w:ind w:left="1678" w:hanging="1678"/>
                    <w:jc w:val="both"/>
                    <w:rPr>
                      <w:rFonts w:ascii="Times New Roman" w:hAnsi="Times New Roman" w:cs="Times New Roman"/>
                      <w:bCs/>
                    </w:rPr>
                  </w:pPr>
                </w:p>
                <w:p w:rsidR="00DA0722" w:rsidRDefault="00DA0722" w:rsidP="00DA0722">
                  <w:pPr>
                    <w:spacing w:after="0" w:line="240" w:lineRule="auto"/>
                    <w:ind w:left="1678" w:hanging="1678"/>
                    <w:jc w:val="both"/>
                  </w:pPr>
                  <w:r>
                    <w:rPr>
                      <w:rFonts w:ascii="Times New Roman" w:hAnsi="Times New Roman" w:cs="Times New Roman"/>
                    </w:rPr>
                    <w:t>Приложение 1 – Сметная документация</w:t>
                  </w:r>
                  <w:r>
                    <w:t xml:space="preserve"> </w:t>
                  </w:r>
                </w:p>
                <w:p w:rsidR="00846353" w:rsidRDefault="00DA0722" w:rsidP="00E052B0">
                  <w:pPr>
                    <w:spacing w:after="0" w:line="240" w:lineRule="auto"/>
                    <w:ind w:left="1678" w:hanging="1678"/>
                    <w:jc w:val="both"/>
                    <w:rPr>
                      <w:rFonts w:ascii="Times New Roman" w:hAnsi="Times New Roman" w:cs="Times New Roman"/>
                      <w:bCs/>
                    </w:rPr>
                  </w:pPr>
                </w:p>
              </w:sdtContent>
            </w:sdt>
          </w:sdtContent>
        </w:sdt>
        <w:p w:rsidR="00891EA0" w:rsidRPr="00581071" w:rsidRDefault="00DA0722" w:rsidP="00846353">
          <w:pPr>
            <w:spacing w:after="0" w:line="240" w:lineRule="auto"/>
            <w:ind w:left="1678" w:hanging="1678"/>
            <w:jc w:val="both"/>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5AA12DD4"/>
    <w:multiLevelType w:val="hybridMultilevel"/>
    <w:tmpl w:val="40EE6A6E"/>
    <w:lvl w:ilvl="0" w:tplc="99C0CD6C">
      <w:start w:val="1"/>
      <w:numFmt w:val="decimal"/>
      <w:lvlText w:val="%1."/>
      <w:lvlJc w:val="left"/>
      <w:pPr>
        <w:ind w:left="1080" w:hanging="36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cumentProtection w:edit="forms" w:enforcement="1" w:cryptProviderType="rsaFull" w:cryptAlgorithmClass="hash" w:cryptAlgorithmType="typeAny" w:cryptAlgorithmSid="4" w:cryptSpinCount="100000" w:hash="+4XzSuoMcQBgN85m+iKM3IIDtRI=" w:salt="M5Z2SswYaT9Z3DoFW5LVRQ=="/>
  <w:defaultTabStop w:val="708"/>
  <w:characterSpacingControl w:val="doNotCompress"/>
  <w:compat>
    <w:compatSetting w:name="compatibilityMode" w:uri="http://schemas.microsoft.com/office/word" w:val="12"/>
  </w:compat>
  <w:rsids>
    <w:rsidRoot w:val="00F04176"/>
    <w:rsid w:val="0001171D"/>
    <w:rsid w:val="00032255"/>
    <w:rsid w:val="00033EDB"/>
    <w:rsid w:val="00036B02"/>
    <w:rsid w:val="00045062"/>
    <w:rsid w:val="00053DE4"/>
    <w:rsid w:val="000600B4"/>
    <w:rsid w:val="00064D13"/>
    <w:rsid w:val="00072C90"/>
    <w:rsid w:val="000863C2"/>
    <w:rsid w:val="00094052"/>
    <w:rsid w:val="00097963"/>
    <w:rsid w:val="000A46BC"/>
    <w:rsid w:val="000B20E0"/>
    <w:rsid w:val="000C3D12"/>
    <w:rsid w:val="000D1F6E"/>
    <w:rsid w:val="00101B0D"/>
    <w:rsid w:val="001200EC"/>
    <w:rsid w:val="001202D9"/>
    <w:rsid w:val="00127087"/>
    <w:rsid w:val="001270E3"/>
    <w:rsid w:val="00134DCB"/>
    <w:rsid w:val="00155926"/>
    <w:rsid w:val="00157C46"/>
    <w:rsid w:val="00167582"/>
    <w:rsid w:val="0017669F"/>
    <w:rsid w:val="001A3246"/>
    <w:rsid w:val="001A68B0"/>
    <w:rsid w:val="001A795C"/>
    <w:rsid w:val="001B02F3"/>
    <w:rsid w:val="001B6EDC"/>
    <w:rsid w:val="001D457A"/>
    <w:rsid w:val="001D5F43"/>
    <w:rsid w:val="001D7929"/>
    <w:rsid w:val="001F0873"/>
    <w:rsid w:val="001F4770"/>
    <w:rsid w:val="001F6C01"/>
    <w:rsid w:val="001F72A8"/>
    <w:rsid w:val="0020052C"/>
    <w:rsid w:val="00205B89"/>
    <w:rsid w:val="00230BFA"/>
    <w:rsid w:val="002354C5"/>
    <w:rsid w:val="0024281B"/>
    <w:rsid w:val="002452D5"/>
    <w:rsid w:val="0024775E"/>
    <w:rsid w:val="0025517E"/>
    <w:rsid w:val="0025620E"/>
    <w:rsid w:val="00257D3D"/>
    <w:rsid w:val="00260988"/>
    <w:rsid w:val="0027126B"/>
    <w:rsid w:val="00274A9C"/>
    <w:rsid w:val="00275B3B"/>
    <w:rsid w:val="00285456"/>
    <w:rsid w:val="00295D00"/>
    <w:rsid w:val="002A4452"/>
    <w:rsid w:val="002B515C"/>
    <w:rsid w:val="002D0D0C"/>
    <w:rsid w:val="002D0D37"/>
    <w:rsid w:val="002E7515"/>
    <w:rsid w:val="002F05E2"/>
    <w:rsid w:val="003136D6"/>
    <w:rsid w:val="00317779"/>
    <w:rsid w:val="00333670"/>
    <w:rsid w:val="00337A27"/>
    <w:rsid w:val="003633C2"/>
    <w:rsid w:val="00370A40"/>
    <w:rsid w:val="003C1DF3"/>
    <w:rsid w:val="003C1E9A"/>
    <w:rsid w:val="003C71D7"/>
    <w:rsid w:val="003D7871"/>
    <w:rsid w:val="003F00CC"/>
    <w:rsid w:val="004239E2"/>
    <w:rsid w:val="00445332"/>
    <w:rsid w:val="00460FD0"/>
    <w:rsid w:val="004614A3"/>
    <w:rsid w:val="00472EDD"/>
    <w:rsid w:val="00473833"/>
    <w:rsid w:val="00482438"/>
    <w:rsid w:val="00486AD5"/>
    <w:rsid w:val="004930E2"/>
    <w:rsid w:val="004937FD"/>
    <w:rsid w:val="00493BA9"/>
    <w:rsid w:val="004B530B"/>
    <w:rsid w:val="004C30DC"/>
    <w:rsid w:val="004C4133"/>
    <w:rsid w:val="004D0DB8"/>
    <w:rsid w:val="004E7B46"/>
    <w:rsid w:val="004F4D3D"/>
    <w:rsid w:val="005142F8"/>
    <w:rsid w:val="005212A3"/>
    <w:rsid w:val="00524122"/>
    <w:rsid w:val="005257DA"/>
    <w:rsid w:val="00532C47"/>
    <w:rsid w:val="00533EE2"/>
    <w:rsid w:val="00535D72"/>
    <w:rsid w:val="00537E45"/>
    <w:rsid w:val="00552007"/>
    <w:rsid w:val="00553AAC"/>
    <w:rsid w:val="005565FC"/>
    <w:rsid w:val="005720E7"/>
    <w:rsid w:val="00577DD3"/>
    <w:rsid w:val="005803F1"/>
    <w:rsid w:val="00581071"/>
    <w:rsid w:val="005925BF"/>
    <w:rsid w:val="00594CAD"/>
    <w:rsid w:val="005F3D53"/>
    <w:rsid w:val="005F5111"/>
    <w:rsid w:val="00601DD1"/>
    <w:rsid w:val="0060334F"/>
    <w:rsid w:val="00610726"/>
    <w:rsid w:val="0061561C"/>
    <w:rsid w:val="0062393B"/>
    <w:rsid w:val="006633A3"/>
    <w:rsid w:val="00682614"/>
    <w:rsid w:val="00684E09"/>
    <w:rsid w:val="006B2CAE"/>
    <w:rsid w:val="006D1D83"/>
    <w:rsid w:val="006F6F0C"/>
    <w:rsid w:val="006F7F78"/>
    <w:rsid w:val="00700A6C"/>
    <w:rsid w:val="0070487E"/>
    <w:rsid w:val="00713586"/>
    <w:rsid w:val="0071491E"/>
    <w:rsid w:val="00721D92"/>
    <w:rsid w:val="00726CE7"/>
    <w:rsid w:val="00730CD0"/>
    <w:rsid w:val="00732995"/>
    <w:rsid w:val="00743504"/>
    <w:rsid w:val="007467F8"/>
    <w:rsid w:val="00753B58"/>
    <w:rsid w:val="00771AB9"/>
    <w:rsid w:val="00785EF2"/>
    <w:rsid w:val="00787FA2"/>
    <w:rsid w:val="00790DB0"/>
    <w:rsid w:val="007928CC"/>
    <w:rsid w:val="00793FDA"/>
    <w:rsid w:val="0079571E"/>
    <w:rsid w:val="007B3FF5"/>
    <w:rsid w:val="007B73C0"/>
    <w:rsid w:val="007D4547"/>
    <w:rsid w:val="007D7450"/>
    <w:rsid w:val="007F612E"/>
    <w:rsid w:val="00800DCE"/>
    <w:rsid w:val="0082736B"/>
    <w:rsid w:val="00830F0B"/>
    <w:rsid w:val="00846353"/>
    <w:rsid w:val="00871E8E"/>
    <w:rsid w:val="00871F51"/>
    <w:rsid w:val="00880CF4"/>
    <w:rsid w:val="008845A5"/>
    <w:rsid w:val="00891EA0"/>
    <w:rsid w:val="00894288"/>
    <w:rsid w:val="008A013B"/>
    <w:rsid w:val="008A4297"/>
    <w:rsid w:val="008B5F89"/>
    <w:rsid w:val="008C2FC8"/>
    <w:rsid w:val="008C4F8E"/>
    <w:rsid w:val="008D0F18"/>
    <w:rsid w:val="008F3D90"/>
    <w:rsid w:val="00916F92"/>
    <w:rsid w:val="009177FE"/>
    <w:rsid w:val="009231DE"/>
    <w:rsid w:val="0094610B"/>
    <w:rsid w:val="00960C9E"/>
    <w:rsid w:val="00961537"/>
    <w:rsid w:val="009634EF"/>
    <w:rsid w:val="00967E6B"/>
    <w:rsid w:val="009763F6"/>
    <w:rsid w:val="009814D0"/>
    <w:rsid w:val="00982D99"/>
    <w:rsid w:val="009A1215"/>
    <w:rsid w:val="009A143C"/>
    <w:rsid w:val="009A458E"/>
    <w:rsid w:val="009B3576"/>
    <w:rsid w:val="009B5F20"/>
    <w:rsid w:val="009C234A"/>
    <w:rsid w:val="009C2C1D"/>
    <w:rsid w:val="009C30EC"/>
    <w:rsid w:val="009C5F26"/>
    <w:rsid w:val="009D0E88"/>
    <w:rsid w:val="009D12AD"/>
    <w:rsid w:val="009D2393"/>
    <w:rsid w:val="009D3CAE"/>
    <w:rsid w:val="009E3DDE"/>
    <w:rsid w:val="00A04134"/>
    <w:rsid w:val="00A04FE5"/>
    <w:rsid w:val="00A0630B"/>
    <w:rsid w:val="00A301AA"/>
    <w:rsid w:val="00A36552"/>
    <w:rsid w:val="00A451D5"/>
    <w:rsid w:val="00A7537D"/>
    <w:rsid w:val="00A7734F"/>
    <w:rsid w:val="00A827FE"/>
    <w:rsid w:val="00A8398B"/>
    <w:rsid w:val="00AA14A2"/>
    <w:rsid w:val="00AB0982"/>
    <w:rsid w:val="00AB3637"/>
    <w:rsid w:val="00AC1DBD"/>
    <w:rsid w:val="00AC1E12"/>
    <w:rsid w:val="00AD3E4B"/>
    <w:rsid w:val="00AE2B27"/>
    <w:rsid w:val="00AF0BA5"/>
    <w:rsid w:val="00B02282"/>
    <w:rsid w:val="00B20AC8"/>
    <w:rsid w:val="00B21869"/>
    <w:rsid w:val="00B23505"/>
    <w:rsid w:val="00B7078E"/>
    <w:rsid w:val="00B719D1"/>
    <w:rsid w:val="00B71EC5"/>
    <w:rsid w:val="00B73146"/>
    <w:rsid w:val="00B74105"/>
    <w:rsid w:val="00B773BF"/>
    <w:rsid w:val="00B825B7"/>
    <w:rsid w:val="00B82CF4"/>
    <w:rsid w:val="00B84A50"/>
    <w:rsid w:val="00B90E7E"/>
    <w:rsid w:val="00B9606F"/>
    <w:rsid w:val="00BB0D10"/>
    <w:rsid w:val="00BB3B03"/>
    <w:rsid w:val="00BC0E80"/>
    <w:rsid w:val="00BC5E1B"/>
    <w:rsid w:val="00BD208B"/>
    <w:rsid w:val="00BE6EE5"/>
    <w:rsid w:val="00C01E63"/>
    <w:rsid w:val="00C12283"/>
    <w:rsid w:val="00C22560"/>
    <w:rsid w:val="00C338BF"/>
    <w:rsid w:val="00C50ECA"/>
    <w:rsid w:val="00C53F59"/>
    <w:rsid w:val="00C60585"/>
    <w:rsid w:val="00C74026"/>
    <w:rsid w:val="00C900F7"/>
    <w:rsid w:val="00C975A1"/>
    <w:rsid w:val="00CA0C15"/>
    <w:rsid w:val="00CA6C53"/>
    <w:rsid w:val="00CC6605"/>
    <w:rsid w:val="00CC75A5"/>
    <w:rsid w:val="00CD18A3"/>
    <w:rsid w:val="00CD2FFC"/>
    <w:rsid w:val="00CE6DF9"/>
    <w:rsid w:val="00CF0532"/>
    <w:rsid w:val="00D14715"/>
    <w:rsid w:val="00D160F8"/>
    <w:rsid w:val="00D170FA"/>
    <w:rsid w:val="00D171AF"/>
    <w:rsid w:val="00D20290"/>
    <w:rsid w:val="00D21D4A"/>
    <w:rsid w:val="00D26119"/>
    <w:rsid w:val="00D30EA6"/>
    <w:rsid w:val="00D32C4C"/>
    <w:rsid w:val="00D564C6"/>
    <w:rsid w:val="00D66FC5"/>
    <w:rsid w:val="00D70006"/>
    <w:rsid w:val="00D7163A"/>
    <w:rsid w:val="00D74FED"/>
    <w:rsid w:val="00D753D6"/>
    <w:rsid w:val="00D80419"/>
    <w:rsid w:val="00D83D33"/>
    <w:rsid w:val="00D961B6"/>
    <w:rsid w:val="00DA0722"/>
    <w:rsid w:val="00DA6803"/>
    <w:rsid w:val="00DB644B"/>
    <w:rsid w:val="00DC2ADF"/>
    <w:rsid w:val="00DD48D8"/>
    <w:rsid w:val="00E052B0"/>
    <w:rsid w:val="00E06323"/>
    <w:rsid w:val="00E11B91"/>
    <w:rsid w:val="00E20AA0"/>
    <w:rsid w:val="00E270AE"/>
    <w:rsid w:val="00E32388"/>
    <w:rsid w:val="00E34A6C"/>
    <w:rsid w:val="00E5585F"/>
    <w:rsid w:val="00E620A8"/>
    <w:rsid w:val="00E62F3E"/>
    <w:rsid w:val="00E74689"/>
    <w:rsid w:val="00E77149"/>
    <w:rsid w:val="00E77A29"/>
    <w:rsid w:val="00E85F14"/>
    <w:rsid w:val="00E90E24"/>
    <w:rsid w:val="00E9760B"/>
    <w:rsid w:val="00E97BE7"/>
    <w:rsid w:val="00EB1430"/>
    <w:rsid w:val="00EC0C8B"/>
    <w:rsid w:val="00EC4183"/>
    <w:rsid w:val="00EC5C22"/>
    <w:rsid w:val="00ED15CD"/>
    <w:rsid w:val="00ED1E4C"/>
    <w:rsid w:val="00EE2E68"/>
    <w:rsid w:val="00F017D9"/>
    <w:rsid w:val="00F04176"/>
    <w:rsid w:val="00F14175"/>
    <w:rsid w:val="00F2431C"/>
    <w:rsid w:val="00F257D7"/>
    <w:rsid w:val="00F34A89"/>
    <w:rsid w:val="00F370A9"/>
    <w:rsid w:val="00F425AE"/>
    <w:rsid w:val="00F50A4C"/>
    <w:rsid w:val="00FA2F51"/>
    <w:rsid w:val="00FB0647"/>
    <w:rsid w:val="00FB7510"/>
    <w:rsid w:val="00FC3EC8"/>
    <w:rsid w:val="00FC4DC5"/>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F1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6239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basedOn w:val="a0"/>
    <w:uiPriority w:val="99"/>
    <w:unhideWhenUsed/>
    <w:rsid w:val="00134D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6239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basedOn w:val="a0"/>
    <w:uiPriority w:val="99"/>
    <w:unhideWhenUsed/>
    <w:rsid w:val="00134D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010601@oblgaz56.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en@oblgaz56.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51C75CEB25D4F85AF0235B752CC0F6A"/>
        <w:category>
          <w:name w:val="Общие"/>
          <w:gallery w:val="placeholder"/>
        </w:category>
        <w:types>
          <w:type w:val="bbPlcHdr"/>
        </w:types>
        <w:behaviors>
          <w:behavior w:val="content"/>
        </w:behaviors>
        <w:guid w:val="{737C12D1-7DB3-4952-A37D-D365F8FBD280}"/>
      </w:docPartPr>
      <w:docPartBody>
        <w:p w:rsidR="009440E3" w:rsidRDefault="009440E3" w:rsidP="009440E3">
          <w:pPr>
            <w:pStyle w:val="951C75CEB25D4F85AF0235B752CC0F6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77E0A15476044329D1588C167437CAA"/>
        <w:category>
          <w:name w:val="Общие"/>
          <w:gallery w:val="placeholder"/>
        </w:category>
        <w:types>
          <w:type w:val="bbPlcHdr"/>
        </w:types>
        <w:behaviors>
          <w:behavior w:val="content"/>
        </w:behaviors>
        <w:guid w:val="{A07255B8-8B9B-4B48-880F-5D10805A4CA1}"/>
      </w:docPartPr>
      <w:docPartBody>
        <w:p w:rsidR="009440E3" w:rsidRDefault="009440E3" w:rsidP="009440E3">
          <w:pPr>
            <w:pStyle w:val="677E0A15476044329D1588C167437C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CD2F9972EC9464BA0A6AF41FDD927AF"/>
        <w:category>
          <w:name w:val="Общие"/>
          <w:gallery w:val="placeholder"/>
        </w:category>
        <w:types>
          <w:type w:val="bbPlcHdr"/>
        </w:types>
        <w:behaviors>
          <w:behavior w:val="content"/>
        </w:behaviors>
        <w:guid w:val="{4E13D5F7-407E-44C5-8B30-CB7E2739674C}"/>
      </w:docPartPr>
      <w:docPartBody>
        <w:p w:rsidR="009440E3" w:rsidRDefault="009440E3" w:rsidP="009440E3">
          <w:pPr>
            <w:pStyle w:val="FCD2F9972EC9464BA0A6AF41FDD927A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E74AB7BFBBD4F5CA663CD9BB42B63DE"/>
        <w:category>
          <w:name w:val="Общие"/>
          <w:gallery w:val="placeholder"/>
        </w:category>
        <w:types>
          <w:type w:val="bbPlcHdr"/>
        </w:types>
        <w:behaviors>
          <w:behavior w:val="content"/>
        </w:behaviors>
        <w:guid w:val="{26E86AC3-6DC2-498A-94FD-03C01700F208}"/>
      </w:docPartPr>
      <w:docPartBody>
        <w:p w:rsidR="00880C4B" w:rsidRDefault="009440E3" w:rsidP="009440E3">
          <w:pPr>
            <w:pStyle w:val="4E74AB7BFBBD4F5CA663CD9BB42B6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E2BE20F7294541AA2D037D69FACAB3"/>
        <w:category>
          <w:name w:val="Общие"/>
          <w:gallery w:val="placeholder"/>
        </w:category>
        <w:types>
          <w:type w:val="bbPlcHdr"/>
        </w:types>
        <w:behaviors>
          <w:behavior w:val="content"/>
        </w:behaviors>
        <w:guid w:val="{A49BE6FC-9141-4A72-99D3-DB92933F8B2F}"/>
      </w:docPartPr>
      <w:docPartBody>
        <w:p w:rsidR="00880C4B" w:rsidRDefault="009440E3" w:rsidP="009440E3">
          <w:pPr>
            <w:pStyle w:val="DAE2BE20F7294541AA2D037D69FACAB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C59DBE34B3143119222A427B06A39CE"/>
        <w:category>
          <w:name w:val="Общие"/>
          <w:gallery w:val="placeholder"/>
        </w:category>
        <w:types>
          <w:type w:val="bbPlcHdr"/>
        </w:types>
        <w:behaviors>
          <w:behavior w:val="content"/>
        </w:behaviors>
        <w:guid w:val="{A58500A7-FE3C-44C7-AFC2-89FC14EEA398}"/>
      </w:docPartPr>
      <w:docPartBody>
        <w:p w:rsidR="00902B01" w:rsidRDefault="00902B01" w:rsidP="00902B01">
          <w:pPr>
            <w:pStyle w:val="CC59DBE34B3143119222A427B06A39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5F439BE1014409ABA98AD506066D11"/>
        <w:category>
          <w:name w:val="Общие"/>
          <w:gallery w:val="placeholder"/>
        </w:category>
        <w:types>
          <w:type w:val="bbPlcHdr"/>
        </w:types>
        <w:behaviors>
          <w:behavior w:val="content"/>
        </w:behaviors>
        <w:guid w:val="{86CF4E99-F306-4B89-B3CB-320A9DF2F51A}"/>
      </w:docPartPr>
      <w:docPartBody>
        <w:p w:rsidR="00902B01" w:rsidRDefault="00902B01" w:rsidP="00902B01">
          <w:pPr>
            <w:pStyle w:val="2C5F439BE1014409ABA98AD506066D1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A0B8CFC8961485AAB1547A0E5602305"/>
        <w:category>
          <w:name w:val="Общие"/>
          <w:gallery w:val="placeholder"/>
        </w:category>
        <w:types>
          <w:type w:val="bbPlcHdr"/>
        </w:types>
        <w:behaviors>
          <w:behavior w:val="content"/>
        </w:behaviors>
        <w:guid w:val="{0D0F1EF0-6840-4273-A542-90D6359F873F}"/>
      </w:docPartPr>
      <w:docPartBody>
        <w:p w:rsidR="00B25B9B" w:rsidRDefault="00902B01" w:rsidP="00902B01">
          <w:pPr>
            <w:pStyle w:val="8A0B8CFC8961485AAB1547A0E560230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E6D7EFB1B047F1951B8D085AC0DE77"/>
        <w:category>
          <w:name w:val="Общие"/>
          <w:gallery w:val="placeholder"/>
        </w:category>
        <w:types>
          <w:type w:val="bbPlcHdr"/>
        </w:types>
        <w:behaviors>
          <w:behavior w:val="content"/>
        </w:behaviors>
        <w:guid w:val="{28B9C7E8-0873-4BD3-AF1D-4ED494A2D84C}"/>
      </w:docPartPr>
      <w:docPartBody>
        <w:p w:rsidR="00B25B9B" w:rsidRDefault="00902B01" w:rsidP="00902B01">
          <w:pPr>
            <w:pStyle w:val="0DE6D7EFB1B047F1951B8D085AC0DE7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B96A4FAD534004AC32924B2CD6494E"/>
        <w:category>
          <w:name w:val="Общие"/>
          <w:gallery w:val="placeholder"/>
        </w:category>
        <w:types>
          <w:type w:val="bbPlcHdr"/>
        </w:types>
        <w:behaviors>
          <w:behavior w:val="content"/>
        </w:behaviors>
        <w:guid w:val="{804E41E6-8F4F-48C1-9E05-C8667204C77E}"/>
      </w:docPartPr>
      <w:docPartBody>
        <w:p w:rsidR="00B25B9B" w:rsidRDefault="00902B01" w:rsidP="00902B01">
          <w:pPr>
            <w:pStyle w:val="A8B96A4FAD534004AC32924B2CD6494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53626DF39B743739E8C8F9B05A1B451"/>
        <w:category>
          <w:name w:val="Общие"/>
          <w:gallery w:val="placeholder"/>
        </w:category>
        <w:types>
          <w:type w:val="bbPlcHdr"/>
        </w:types>
        <w:behaviors>
          <w:behavior w:val="content"/>
        </w:behaviors>
        <w:guid w:val="{B3022949-7B55-429A-BF2B-271C434FD342}"/>
      </w:docPartPr>
      <w:docPartBody>
        <w:p w:rsidR="00B25B9B" w:rsidRDefault="00902B01" w:rsidP="00902B01">
          <w:pPr>
            <w:pStyle w:val="753626DF39B743739E8C8F9B05A1B45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7AC325AE1694DFA82CC4159F05B1249"/>
        <w:category>
          <w:name w:val="Общие"/>
          <w:gallery w:val="placeholder"/>
        </w:category>
        <w:types>
          <w:type w:val="bbPlcHdr"/>
        </w:types>
        <w:behaviors>
          <w:behavior w:val="content"/>
        </w:behaviors>
        <w:guid w:val="{F7C0300D-CFB0-44CB-9A14-2B8EE7ED5244}"/>
      </w:docPartPr>
      <w:docPartBody>
        <w:p w:rsidR="00B25B9B" w:rsidRDefault="00902B01" w:rsidP="00902B01">
          <w:pPr>
            <w:pStyle w:val="57AC325AE1694DFA82CC4159F05B12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1D3009995D442DAADBE0798CD3D457A"/>
        <w:category>
          <w:name w:val="Общие"/>
          <w:gallery w:val="placeholder"/>
        </w:category>
        <w:types>
          <w:type w:val="bbPlcHdr"/>
        </w:types>
        <w:behaviors>
          <w:behavior w:val="content"/>
        </w:behaviors>
        <w:guid w:val="{95716E69-0BE5-4ACE-A7A1-A2BCC911FB27}"/>
      </w:docPartPr>
      <w:docPartBody>
        <w:p w:rsidR="00B25B9B" w:rsidRDefault="00902B01" w:rsidP="00902B01">
          <w:pPr>
            <w:pStyle w:val="71D3009995D442DAADBE0798CD3D45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85293230CD4BC3BD1A77C58AF9C4F6"/>
        <w:category>
          <w:name w:val="Общие"/>
          <w:gallery w:val="placeholder"/>
        </w:category>
        <w:types>
          <w:type w:val="bbPlcHdr"/>
        </w:types>
        <w:behaviors>
          <w:behavior w:val="content"/>
        </w:behaviors>
        <w:guid w:val="{76703407-839D-468E-80B8-01317C49E334}"/>
      </w:docPartPr>
      <w:docPartBody>
        <w:p w:rsidR="00A9511B" w:rsidRDefault="00756817" w:rsidP="00756817">
          <w:pPr>
            <w:pStyle w:val="B385293230CD4BC3BD1A77C58AF9C4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3607640B767420EA65C5B0D103D326C"/>
        <w:category>
          <w:name w:val="Общие"/>
          <w:gallery w:val="placeholder"/>
        </w:category>
        <w:types>
          <w:type w:val="bbPlcHdr"/>
        </w:types>
        <w:behaviors>
          <w:behavior w:val="content"/>
        </w:behaviors>
        <w:guid w:val="{0E8EEFDA-BC46-4659-A808-600AD3C9E517}"/>
      </w:docPartPr>
      <w:docPartBody>
        <w:p w:rsidR="001B411C" w:rsidRDefault="00BE6355" w:rsidP="00BE6355">
          <w:pPr>
            <w:pStyle w:val="33607640B767420EA65C5B0D103D326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7C6E94E147242F69249E3F3248E1728"/>
        <w:category>
          <w:name w:val="Общие"/>
          <w:gallery w:val="placeholder"/>
        </w:category>
        <w:types>
          <w:type w:val="bbPlcHdr"/>
        </w:types>
        <w:behaviors>
          <w:behavior w:val="content"/>
        </w:behaviors>
        <w:guid w:val="{4A070668-0737-4081-AAA8-6A065E0562D3}"/>
      </w:docPartPr>
      <w:docPartBody>
        <w:p w:rsidR="001B411C" w:rsidRDefault="00BE6355" w:rsidP="00BE6355">
          <w:pPr>
            <w:pStyle w:val="17C6E94E147242F69249E3F3248E172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89C5AECA1E04C89A59F4D536F75A284"/>
        <w:category>
          <w:name w:val="Общие"/>
          <w:gallery w:val="placeholder"/>
        </w:category>
        <w:types>
          <w:type w:val="bbPlcHdr"/>
        </w:types>
        <w:behaviors>
          <w:behavior w:val="content"/>
        </w:behaviors>
        <w:guid w:val="{3ABAEE0A-EB93-4E3E-8A6B-2BE12547BAD4}"/>
      </w:docPartPr>
      <w:docPartBody>
        <w:p w:rsidR="001B411C" w:rsidRDefault="00BE6355" w:rsidP="00BE6355">
          <w:pPr>
            <w:pStyle w:val="289C5AECA1E04C89A59F4D536F75A2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41E5F0CBD4246DDA7BD55EA2CD834DD"/>
        <w:category>
          <w:name w:val="Общие"/>
          <w:gallery w:val="placeholder"/>
        </w:category>
        <w:types>
          <w:type w:val="bbPlcHdr"/>
        </w:types>
        <w:behaviors>
          <w:behavior w:val="content"/>
        </w:behaviors>
        <w:guid w:val="{C7E5CF2F-91F7-496E-9D2D-CF4DCD4763E1}"/>
      </w:docPartPr>
      <w:docPartBody>
        <w:p w:rsidR="001B411C" w:rsidRDefault="00BE6355" w:rsidP="00BE6355">
          <w:pPr>
            <w:pStyle w:val="A41E5F0CBD4246DDA7BD55EA2CD834D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E892F0CA3614B759142F1370C6800E0"/>
        <w:category>
          <w:name w:val="Общие"/>
          <w:gallery w:val="placeholder"/>
        </w:category>
        <w:types>
          <w:type w:val="bbPlcHdr"/>
        </w:types>
        <w:behaviors>
          <w:behavior w:val="content"/>
        </w:behaviors>
        <w:guid w:val="{E6B781A8-0104-42F6-A6AF-33B3C4A16018}"/>
      </w:docPartPr>
      <w:docPartBody>
        <w:p w:rsidR="000D04DD" w:rsidRDefault="00111094" w:rsidP="00111094">
          <w:pPr>
            <w:pStyle w:val="4E892F0CA3614B759142F1370C6800E0"/>
          </w:pPr>
          <w:r>
            <w:rPr>
              <w:rStyle w:val="a3"/>
              <w:color w:val="548DD4" w:themeColor="text2" w:themeTint="99"/>
              <w:spacing w:val="10"/>
            </w:rPr>
            <w:t>________________________________________________________________</w:t>
          </w:r>
        </w:p>
      </w:docPartBody>
    </w:docPart>
    <w:docPart>
      <w:docPartPr>
        <w:name w:val="B5E8FD7F1DD549FEA6A43379B990D8DE"/>
        <w:category>
          <w:name w:val="Общие"/>
          <w:gallery w:val="placeholder"/>
        </w:category>
        <w:types>
          <w:type w:val="bbPlcHdr"/>
        </w:types>
        <w:behaviors>
          <w:behavior w:val="content"/>
        </w:behaviors>
        <w:guid w:val="{61A2B5DD-F345-4D14-9EA9-82081149779F}"/>
      </w:docPartPr>
      <w:docPartBody>
        <w:p w:rsidR="00C44E08" w:rsidRDefault="000D04DD" w:rsidP="000D04DD">
          <w:pPr>
            <w:pStyle w:val="B5E8FD7F1DD549FEA6A43379B990D8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1697BDDCD14A47998719C7F483A8AD"/>
        <w:category>
          <w:name w:val="Общие"/>
          <w:gallery w:val="placeholder"/>
        </w:category>
        <w:types>
          <w:type w:val="bbPlcHdr"/>
        </w:types>
        <w:behaviors>
          <w:behavior w:val="content"/>
        </w:behaviors>
        <w:guid w:val="{33E59899-FD17-4677-9C0C-CA1B09601519}"/>
      </w:docPartPr>
      <w:docPartBody>
        <w:p w:rsidR="00C44E08" w:rsidRDefault="000D04DD" w:rsidP="000D04DD">
          <w:pPr>
            <w:pStyle w:val="7E1697BDDCD14A47998719C7F483A8A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00638"/>
    <w:rsid w:val="000109E2"/>
    <w:rsid w:val="00015CE2"/>
    <w:rsid w:val="00067F61"/>
    <w:rsid w:val="000D04DD"/>
    <w:rsid w:val="000E3FD6"/>
    <w:rsid w:val="001008A7"/>
    <w:rsid w:val="00106AAC"/>
    <w:rsid w:val="00111094"/>
    <w:rsid w:val="001119BB"/>
    <w:rsid w:val="00163F6A"/>
    <w:rsid w:val="001B411C"/>
    <w:rsid w:val="002C6304"/>
    <w:rsid w:val="0033661E"/>
    <w:rsid w:val="00343A4C"/>
    <w:rsid w:val="00360684"/>
    <w:rsid w:val="003F7A6D"/>
    <w:rsid w:val="004A07FF"/>
    <w:rsid w:val="00507C11"/>
    <w:rsid w:val="00517C23"/>
    <w:rsid w:val="0053082A"/>
    <w:rsid w:val="005468C7"/>
    <w:rsid w:val="00572CE8"/>
    <w:rsid w:val="005D6968"/>
    <w:rsid w:val="0066693E"/>
    <w:rsid w:val="007278C2"/>
    <w:rsid w:val="00732B73"/>
    <w:rsid w:val="00756817"/>
    <w:rsid w:val="007F6797"/>
    <w:rsid w:val="00873910"/>
    <w:rsid w:val="00880C4B"/>
    <w:rsid w:val="00883D95"/>
    <w:rsid w:val="00896CC4"/>
    <w:rsid w:val="00897631"/>
    <w:rsid w:val="00902B01"/>
    <w:rsid w:val="009440E3"/>
    <w:rsid w:val="00991EA9"/>
    <w:rsid w:val="009C7CFD"/>
    <w:rsid w:val="00A9511B"/>
    <w:rsid w:val="00AB79AA"/>
    <w:rsid w:val="00B00B0E"/>
    <w:rsid w:val="00B021E0"/>
    <w:rsid w:val="00B06F3A"/>
    <w:rsid w:val="00B15A9D"/>
    <w:rsid w:val="00B25B9B"/>
    <w:rsid w:val="00B55E82"/>
    <w:rsid w:val="00BC09DB"/>
    <w:rsid w:val="00BE3B72"/>
    <w:rsid w:val="00BE6355"/>
    <w:rsid w:val="00C44E08"/>
    <w:rsid w:val="00CA40F5"/>
    <w:rsid w:val="00CD4659"/>
    <w:rsid w:val="00CF644A"/>
    <w:rsid w:val="00D44187"/>
    <w:rsid w:val="00DF468A"/>
    <w:rsid w:val="00DF6E6C"/>
    <w:rsid w:val="00F012DC"/>
    <w:rsid w:val="00FB7F7F"/>
    <w:rsid w:val="00FE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04DD"/>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951C75CEB25D4F85AF0235B752CC0F6A">
    <w:name w:val="951C75CEB25D4F85AF0235B752CC0F6A"/>
    <w:rsid w:val="009440E3"/>
  </w:style>
  <w:style w:type="paragraph" w:customStyle="1" w:styleId="677E0A15476044329D1588C167437CAA">
    <w:name w:val="677E0A15476044329D1588C167437CAA"/>
    <w:rsid w:val="009440E3"/>
  </w:style>
  <w:style w:type="paragraph" w:customStyle="1" w:styleId="83135826AB5141449425262FFF4C6C7F">
    <w:name w:val="83135826AB5141449425262FFF4C6C7F"/>
    <w:rsid w:val="009440E3"/>
  </w:style>
  <w:style w:type="paragraph" w:customStyle="1" w:styleId="3C5021EF1A814B72B653925BBAD4C9E2">
    <w:name w:val="3C5021EF1A814B72B653925BBAD4C9E2"/>
    <w:rsid w:val="009440E3"/>
  </w:style>
  <w:style w:type="paragraph" w:customStyle="1" w:styleId="16C3D24A25E449CCA6230326A1A7B5AC">
    <w:name w:val="16C3D24A25E449CCA6230326A1A7B5AC"/>
    <w:rsid w:val="009440E3"/>
  </w:style>
  <w:style w:type="paragraph" w:customStyle="1" w:styleId="556C8D232BE3483E9701FAFD151B2C87">
    <w:name w:val="556C8D232BE3483E9701FAFD151B2C87"/>
    <w:rsid w:val="009440E3"/>
  </w:style>
  <w:style w:type="paragraph" w:customStyle="1" w:styleId="EBFB4F8090874C138DAC77C731E22A5D">
    <w:name w:val="EBFB4F8090874C138DAC77C731E22A5D"/>
    <w:rsid w:val="009440E3"/>
  </w:style>
  <w:style w:type="paragraph" w:customStyle="1" w:styleId="FCD2F9972EC9464BA0A6AF41FDD927AF">
    <w:name w:val="FCD2F9972EC9464BA0A6AF41FDD927AF"/>
    <w:rsid w:val="009440E3"/>
  </w:style>
  <w:style w:type="paragraph" w:customStyle="1" w:styleId="F305EE5F74F74A0C948ECD0526740C9E">
    <w:name w:val="F305EE5F74F74A0C948ECD0526740C9E"/>
    <w:rsid w:val="009440E3"/>
  </w:style>
  <w:style w:type="paragraph" w:customStyle="1" w:styleId="23F90F5DD98A493F8976EC3F7F55D05C">
    <w:name w:val="23F90F5DD98A493F8976EC3F7F55D05C"/>
    <w:rsid w:val="009440E3"/>
  </w:style>
  <w:style w:type="paragraph" w:customStyle="1" w:styleId="63950081CD944E87B575D6B2B5BBD4B7">
    <w:name w:val="63950081CD944E87B575D6B2B5BBD4B7"/>
    <w:rsid w:val="009440E3"/>
  </w:style>
  <w:style w:type="paragraph" w:customStyle="1" w:styleId="3BBC2956E2D24ACDBB1290D1BEA3CB3C">
    <w:name w:val="3BBC2956E2D24ACDBB1290D1BEA3CB3C"/>
    <w:rsid w:val="009440E3"/>
  </w:style>
  <w:style w:type="paragraph" w:customStyle="1" w:styleId="E2FCA7D76ACD4C21AB3A30182782FA36">
    <w:name w:val="E2FCA7D76ACD4C21AB3A30182782FA36"/>
    <w:rsid w:val="009440E3"/>
  </w:style>
  <w:style w:type="paragraph" w:customStyle="1" w:styleId="38F13EE746284162BBC8DC85618FD9B9">
    <w:name w:val="38F13EE746284162BBC8DC85618FD9B9"/>
    <w:rsid w:val="009440E3"/>
  </w:style>
  <w:style w:type="paragraph" w:customStyle="1" w:styleId="6907A3EDF70C4A54BCD25F3F3E72DFB9">
    <w:name w:val="6907A3EDF70C4A54BCD25F3F3E72DFB9"/>
    <w:rsid w:val="009440E3"/>
  </w:style>
  <w:style w:type="paragraph" w:customStyle="1" w:styleId="4E74AB7BFBBD4F5CA663CD9BB42B63DE">
    <w:name w:val="4E74AB7BFBBD4F5CA663CD9BB42B63DE"/>
    <w:rsid w:val="009440E3"/>
  </w:style>
  <w:style w:type="paragraph" w:customStyle="1" w:styleId="DAE2BE20F7294541AA2D037D69FACAB3">
    <w:name w:val="DAE2BE20F7294541AA2D037D69FACAB3"/>
    <w:rsid w:val="009440E3"/>
  </w:style>
  <w:style w:type="paragraph" w:customStyle="1" w:styleId="ECF3FB1F30B447F88599D0D03462EA9F">
    <w:name w:val="ECF3FB1F30B447F88599D0D03462EA9F"/>
    <w:rsid w:val="009440E3"/>
  </w:style>
  <w:style w:type="paragraph" w:customStyle="1" w:styleId="CC59DBE34B3143119222A427B06A39CE">
    <w:name w:val="CC59DBE34B3143119222A427B06A39CE"/>
    <w:rsid w:val="00902B01"/>
  </w:style>
  <w:style w:type="paragraph" w:customStyle="1" w:styleId="F746ADD194A445E68440ED41D7712B8E">
    <w:name w:val="F746ADD194A445E68440ED41D7712B8E"/>
    <w:rsid w:val="00902B01"/>
  </w:style>
  <w:style w:type="paragraph" w:customStyle="1" w:styleId="456DBE56466247728F8712C99638BF46">
    <w:name w:val="456DBE56466247728F8712C99638BF46"/>
    <w:rsid w:val="00902B01"/>
  </w:style>
  <w:style w:type="paragraph" w:customStyle="1" w:styleId="2C5F439BE1014409ABA98AD506066D11">
    <w:name w:val="2C5F439BE1014409ABA98AD506066D11"/>
    <w:rsid w:val="00902B01"/>
  </w:style>
  <w:style w:type="paragraph" w:customStyle="1" w:styleId="8A0B8CFC8961485AAB1547A0E5602305">
    <w:name w:val="8A0B8CFC8961485AAB1547A0E5602305"/>
    <w:rsid w:val="00902B01"/>
  </w:style>
  <w:style w:type="paragraph" w:customStyle="1" w:styleId="0DE6D7EFB1B047F1951B8D085AC0DE77">
    <w:name w:val="0DE6D7EFB1B047F1951B8D085AC0DE77"/>
    <w:rsid w:val="00902B01"/>
  </w:style>
  <w:style w:type="paragraph" w:customStyle="1" w:styleId="A8B96A4FAD534004AC32924B2CD6494E">
    <w:name w:val="A8B96A4FAD534004AC32924B2CD6494E"/>
    <w:rsid w:val="00902B01"/>
  </w:style>
  <w:style w:type="paragraph" w:customStyle="1" w:styleId="7882B6174E4649598FCFCBD792B4269F">
    <w:name w:val="7882B6174E4649598FCFCBD792B4269F"/>
    <w:rsid w:val="00902B01"/>
  </w:style>
  <w:style w:type="paragraph" w:customStyle="1" w:styleId="2468D9F70A36498D8C72F0E12BE70E6A">
    <w:name w:val="2468D9F70A36498D8C72F0E12BE70E6A"/>
    <w:rsid w:val="00902B01"/>
  </w:style>
  <w:style w:type="paragraph" w:customStyle="1" w:styleId="753626DF39B743739E8C8F9B05A1B451">
    <w:name w:val="753626DF39B743739E8C8F9B05A1B451"/>
    <w:rsid w:val="00902B01"/>
  </w:style>
  <w:style w:type="paragraph" w:customStyle="1" w:styleId="57AC325AE1694DFA82CC4159F05B1249">
    <w:name w:val="57AC325AE1694DFA82CC4159F05B1249"/>
    <w:rsid w:val="00902B01"/>
  </w:style>
  <w:style w:type="paragraph" w:customStyle="1" w:styleId="45925FAD16A74958A30C35F54E2B671C">
    <w:name w:val="45925FAD16A74958A30C35F54E2B671C"/>
    <w:rsid w:val="00902B01"/>
  </w:style>
  <w:style w:type="paragraph" w:customStyle="1" w:styleId="71D3009995D442DAADBE0798CD3D457A">
    <w:name w:val="71D3009995D442DAADBE0798CD3D457A"/>
    <w:rsid w:val="00902B01"/>
  </w:style>
  <w:style w:type="paragraph" w:customStyle="1" w:styleId="B385293230CD4BC3BD1A77C58AF9C4F6">
    <w:name w:val="B385293230CD4BC3BD1A77C58AF9C4F6"/>
    <w:rsid w:val="00756817"/>
  </w:style>
  <w:style w:type="paragraph" w:customStyle="1" w:styleId="BD8F7E4E00EB46E189129C11B333F323">
    <w:name w:val="BD8F7E4E00EB46E189129C11B333F323"/>
    <w:rsid w:val="00BE6355"/>
  </w:style>
  <w:style w:type="paragraph" w:customStyle="1" w:styleId="33607640B767420EA65C5B0D103D326C">
    <w:name w:val="33607640B767420EA65C5B0D103D326C"/>
    <w:rsid w:val="00BE6355"/>
  </w:style>
  <w:style w:type="paragraph" w:customStyle="1" w:styleId="17C6E94E147242F69249E3F3248E1728">
    <w:name w:val="17C6E94E147242F69249E3F3248E1728"/>
    <w:rsid w:val="00BE6355"/>
  </w:style>
  <w:style w:type="paragraph" w:customStyle="1" w:styleId="289C5AECA1E04C89A59F4D536F75A284">
    <w:name w:val="289C5AECA1E04C89A59F4D536F75A284"/>
    <w:rsid w:val="00BE6355"/>
  </w:style>
  <w:style w:type="paragraph" w:customStyle="1" w:styleId="A41E5F0CBD4246DDA7BD55EA2CD834DD">
    <w:name w:val="A41E5F0CBD4246DDA7BD55EA2CD834DD"/>
    <w:rsid w:val="00BE6355"/>
  </w:style>
  <w:style w:type="paragraph" w:customStyle="1" w:styleId="4E892F0CA3614B759142F1370C6800E0">
    <w:name w:val="4E892F0CA3614B759142F1370C6800E0"/>
    <w:rsid w:val="00111094"/>
  </w:style>
  <w:style w:type="paragraph" w:customStyle="1" w:styleId="B5E8FD7F1DD549FEA6A43379B990D8DE">
    <w:name w:val="B5E8FD7F1DD549FEA6A43379B990D8DE"/>
    <w:rsid w:val="000D04DD"/>
  </w:style>
  <w:style w:type="paragraph" w:customStyle="1" w:styleId="7E1697BDDCD14A47998719C7F483A8AD">
    <w:name w:val="7E1697BDDCD14A47998719C7F483A8AD"/>
    <w:rsid w:val="000D04D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6</Pages>
  <Words>1684</Words>
  <Characters>9600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23</cp:revision>
  <cp:lastPrinted>2014-11-24T07:06:00Z</cp:lastPrinted>
  <dcterms:created xsi:type="dcterms:W3CDTF">2014-05-22T10:31:00Z</dcterms:created>
  <dcterms:modified xsi:type="dcterms:W3CDTF">2014-11-28T10:09:00Z</dcterms:modified>
</cp:coreProperties>
</file>